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EA" w:rsidRDefault="00CF0EB7" w:rsidP="00F853B9">
      <w:pPr>
        <w:jc w:val="center"/>
        <w:rPr>
          <w:b/>
        </w:rPr>
      </w:pPr>
      <w:r w:rsidRPr="00866D21">
        <w:rPr>
          <w:b/>
        </w:rPr>
        <w:t>Информационное сообщение</w:t>
      </w:r>
      <w:r w:rsidR="0089462A" w:rsidRPr="00866D21">
        <w:rPr>
          <w:b/>
        </w:rPr>
        <w:t xml:space="preserve"> </w:t>
      </w:r>
    </w:p>
    <w:p w:rsidR="009267C8" w:rsidRPr="00866D21" w:rsidRDefault="0089462A" w:rsidP="00F853B9">
      <w:pPr>
        <w:jc w:val="center"/>
        <w:rPr>
          <w:b/>
        </w:rPr>
      </w:pPr>
      <w:r w:rsidRPr="00866D21">
        <w:rPr>
          <w:b/>
        </w:rPr>
        <w:t xml:space="preserve">о </w:t>
      </w:r>
      <w:r w:rsidR="00A61855">
        <w:rPr>
          <w:b/>
        </w:rPr>
        <w:t>пр</w:t>
      </w:r>
      <w:r w:rsidR="00F63923">
        <w:rPr>
          <w:b/>
        </w:rPr>
        <w:t>одаже</w:t>
      </w:r>
      <w:r w:rsidR="00A61855">
        <w:rPr>
          <w:b/>
        </w:rPr>
        <w:t xml:space="preserve"> </w:t>
      </w:r>
      <w:r w:rsidR="0015118C">
        <w:rPr>
          <w:b/>
        </w:rPr>
        <w:t xml:space="preserve">объекта муниципального </w:t>
      </w:r>
      <w:r w:rsidR="00A61855">
        <w:rPr>
          <w:b/>
        </w:rPr>
        <w:t>имущества, находящегося в собственности муниципального образования «Железногорск-Илимское городское поселение»</w:t>
      </w:r>
      <w:r w:rsidR="008A185F">
        <w:rPr>
          <w:b/>
        </w:rPr>
        <w:t xml:space="preserve"> на </w:t>
      </w:r>
      <w:r w:rsidR="008A185F" w:rsidRPr="00866D21">
        <w:rPr>
          <w:b/>
        </w:rPr>
        <w:t>аукцион</w:t>
      </w:r>
      <w:r w:rsidR="008A185F">
        <w:rPr>
          <w:b/>
        </w:rPr>
        <w:t>е</w:t>
      </w:r>
      <w:r w:rsidR="008A185F" w:rsidRPr="00866D21">
        <w:rPr>
          <w:b/>
        </w:rPr>
        <w:t xml:space="preserve"> в электронной форме </w:t>
      </w:r>
    </w:p>
    <w:p w:rsidR="00F853B9" w:rsidRPr="00866D21" w:rsidRDefault="00F853B9" w:rsidP="00F853B9">
      <w:pPr>
        <w:jc w:val="center"/>
        <w:rPr>
          <w:b/>
        </w:rPr>
      </w:pPr>
    </w:p>
    <w:p w:rsidR="001F5FF6" w:rsidRPr="00A131B8" w:rsidRDefault="001F5FF6" w:rsidP="00EF0741">
      <w:pPr>
        <w:autoSpaceDE w:val="0"/>
        <w:autoSpaceDN w:val="0"/>
        <w:adjustRightInd w:val="0"/>
        <w:ind w:firstLine="708"/>
        <w:jc w:val="both"/>
      </w:pPr>
      <w:proofErr w:type="gramStart"/>
      <w:r w:rsidRPr="00F96E29">
        <w:t xml:space="preserve">Во исполнение </w:t>
      </w:r>
      <w:r w:rsidR="00F63923">
        <w:t>П</w:t>
      </w:r>
      <w:r w:rsidR="00F63923" w:rsidRPr="00F96E29">
        <w:t>рогнозного плана</w:t>
      </w:r>
      <w:r w:rsidR="00F63923">
        <w:t xml:space="preserve"> (программы)</w:t>
      </w:r>
      <w:r w:rsidR="00F63923" w:rsidRPr="00F96E29">
        <w:t xml:space="preserve"> приватизации муниципального имущества муниципального образования «Железногорск-Илимское городское поселение» на 202</w:t>
      </w:r>
      <w:r w:rsidR="00F63923">
        <w:t>4</w:t>
      </w:r>
      <w:r w:rsidR="00F63923" w:rsidRPr="00F96E29">
        <w:t xml:space="preserve"> год</w:t>
      </w:r>
      <w:r w:rsidR="00F63923">
        <w:rPr>
          <w:b/>
        </w:rPr>
        <w:t xml:space="preserve">, </w:t>
      </w:r>
      <w:r w:rsidR="00F63923" w:rsidRPr="00A131B8">
        <w:t xml:space="preserve">утвержденного </w:t>
      </w:r>
      <w:r w:rsidRPr="00A131B8">
        <w:t>решени</w:t>
      </w:r>
      <w:r w:rsidR="00F63923" w:rsidRPr="00A131B8">
        <w:t>ем</w:t>
      </w:r>
      <w:r w:rsidRPr="00F96E29">
        <w:t xml:space="preserve"> Думы Железногорск-Илимского городского поселения от </w:t>
      </w:r>
      <w:r w:rsidRPr="00F96E29">
        <w:rPr>
          <w:rStyle w:val="ad"/>
          <w:u w:val="none"/>
          <w:lang w:eastAsia="en-US"/>
        </w:rPr>
        <w:t>2</w:t>
      </w:r>
      <w:r>
        <w:rPr>
          <w:rStyle w:val="ad"/>
          <w:u w:val="none"/>
          <w:lang w:eastAsia="en-US"/>
        </w:rPr>
        <w:t>5</w:t>
      </w:r>
      <w:r w:rsidRPr="00F96E29">
        <w:rPr>
          <w:rStyle w:val="ad"/>
          <w:u w:val="none"/>
          <w:lang w:eastAsia="en-US"/>
        </w:rPr>
        <w:t xml:space="preserve"> </w:t>
      </w:r>
      <w:r>
        <w:rPr>
          <w:rStyle w:val="ad"/>
          <w:u w:val="none"/>
          <w:lang w:eastAsia="en-US"/>
        </w:rPr>
        <w:t>января</w:t>
      </w:r>
      <w:r w:rsidRPr="00F96E29">
        <w:rPr>
          <w:rStyle w:val="ad"/>
          <w:u w:val="none"/>
          <w:lang w:eastAsia="en-US"/>
        </w:rPr>
        <w:t xml:space="preserve"> 202</w:t>
      </w:r>
      <w:r>
        <w:rPr>
          <w:rStyle w:val="ad"/>
          <w:u w:val="none"/>
          <w:lang w:eastAsia="en-US"/>
        </w:rPr>
        <w:t>4</w:t>
      </w:r>
      <w:r w:rsidRPr="00F96E29">
        <w:rPr>
          <w:rStyle w:val="ad"/>
          <w:u w:val="none"/>
          <w:lang w:eastAsia="en-US"/>
        </w:rPr>
        <w:t xml:space="preserve"> года № </w:t>
      </w:r>
      <w:r>
        <w:rPr>
          <w:rStyle w:val="ad"/>
          <w:u w:val="none"/>
          <w:lang w:eastAsia="en-US"/>
        </w:rPr>
        <w:t>82</w:t>
      </w:r>
      <w:r w:rsidRPr="0043679D">
        <w:rPr>
          <w:rStyle w:val="ad"/>
          <w:u w:val="none"/>
          <w:lang w:eastAsia="en-US"/>
        </w:rPr>
        <w:t>,</w:t>
      </w:r>
      <w:r w:rsidR="00F63923">
        <w:rPr>
          <w:b/>
        </w:rPr>
        <w:t xml:space="preserve"> </w:t>
      </w:r>
      <w:r w:rsidR="00F63923" w:rsidRPr="00A131B8">
        <w:t xml:space="preserve">на основании </w:t>
      </w:r>
      <w:r w:rsidRPr="00A131B8">
        <w:t>постановления</w:t>
      </w:r>
      <w:r w:rsidRPr="00F96E29">
        <w:t xml:space="preserve"> администрации муниципального образования «Железногорск-Илимское городское поселение» от </w:t>
      </w:r>
      <w:r>
        <w:rPr>
          <w:rStyle w:val="ad"/>
          <w:u w:val="none"/>
          <w:lang w:eastAsia="en-US"/>
        </w:rPr>
        <w:t>15</w:t>
      </w:r>
      <w:r w:rsidRPr="00F96E29">
        <w:rPr>
          <w:rStyle w:val="ad"/>
          <w:u w:val="none"/>
          <w:lang w:eastAsia="en-US"/>
        </w:rPr>
        <w:t xml:space="preserve"> </w:t>
      </w:r>
      <w:r>
        <w:rPr>
          <w:rStyle w:val="ad"/>
          <w:u w:val="none"/>
          <w:lang w:eastAsia="en-US"/>
        </w:rPr>
        <w:t>февраля</w:t>
      </w:r>
      <w:r w:rsidRPr="00F96E29">
        <w:rPr>
          <w:rStyle w:val="ad"/>
          <w:u w:val="none"/>
          <w:lang w:eastAsia="en-US"/>
        </w:rPr>
        <w:t xml:space="preserve"> 202</w:t>
      </w:r>
      <w:r>
        <w:rPr>
          <w:rStyle w:val="ad"/>
          <w:u w:val="none"/>
          <w:lang w:eastAsia="en-US"/>
        </w:rPr>
        <w:t>4</w:t>
      </w:r>
      <w:r w:rsidRPr="00F96E29">
        <w:rPr>
          <w:rStyle w:val="ad"/>
          <w:u w:val="none"/>
          <w:lang w:eastAsia="en-US"/>
        </w:rPr>
        <w:t xml:space="preserve"> года № </w:t>
      </w:r>
      <w:r w:rsidR="00CA597C" w:rsidRPr="00CA597C">
        <w:rPr>
          <w:rStyle w:val="ad"/>
          <w:u w:val="none"/>
          <w:lang w:eastAsia="en-US"/>
        </w:rPr>
        <w:t>1</w:t>
      </w:r>
      <w:r w:rsidR="00CA597C">
        <w:rPr>
          <w:rStyle w:val="ad"/>
          <w:u w:val="none"/>
          <w:lang w:eastAsia="en-US"/>
        </w:rPr>
        <w:t>1</w:t>
      </w:r>
      <w:r w:rsidR="00CA597C" w:rsidRPr="00CA597C">
        <w:rPr>
          <w:rStyle w:val="ad"/>
          <w:u w:val="none"/>
          <w:lang w:eastAsia="en-US"/>
        </w:rPr>
        <w:t>6</w:t>
      </w:r>
      <w:r w:rsidR="00CA597C">
        <w:rPr>
          <w:rStyle w:val="ad"/>
          <w:color w:val="FF0000"/>
          <w:u w:val="none"/>
          <w:lang w:eastAsia="en-US"/>
        </w:rPr>
        <w:t xml:space="preserve"> </w:t>
      </w:r>
      <w:r w:rsidRPr="00F96E29">
        <w:t>«О приватизации объект</w:t>
      </w:r>
      <w:r w:rsidR="00CA597C">
        <w:t xml:space="preserve">а муниципального имущества, находящегося в собственности муниципального образования «Железногорск-Илимское </w:t>
      </w:r>
      <w:r w:rsidR="00CA597C" w:rsidRPr="003A64F9">
        <w:t>городско</w:t>
      </w:r>
      <w:r w:rsidR="00F63923" w:rsidRPr="003A64F9">
        <w:t>е</w:t>
      </w:r>
      <w:r w:rsidR="00CA597C" w:rsidRPr="003A64F9">
        <w:t xml:space="preserve"> поселени</w:t>
      </w:r>
      <w:r w:rsidR="00F63923" w:rsidRPr="003A64F9">
        <w:t>е</w:t>
      </w:r>
      <w:r w:rsidRPr="00F96E29">
        <w:t>»</w:t>
      </w:r>
      <w:r>
        <w:t>,</w:t>
      </w:r>
      <w:r w:rsidRPr="00F96E29">
        <w:t xml:space="preserve"> администрация муниципального образования «Железногорск-Илимское</w:t>
      </w:r>
      <w:proofErr w:type="gramEnd"/>
      <w:r w:rsidRPr="00F96E29">
        <w:t xml:space="preserve"> городское поселение» </w:t>
      </w:r>
      <w:r w:rsidR="00F63923" w:rsidRPr="00A131B8">
        <w:t>сообщает</w:t>
      </w:r>
      <w:r w:rsidRPr="00A131B8">
        <w:t xml:space="preserve"> о </w:t>
      </w:r>
      <w:r w:rsidR="00A131B8" w:rsidRPr="00A131B8">
        <w:t xml:space="preserve">проведении </w:t>
      </w:r>
      <w:r w:rsidRPr="00A131B8">
        <w:t>продаж</w:t>
      </w:r>
      <w:r w:rsidR="00A131B8" w:rsidRPr="00A131B8">
        <w:t>и</w:t>
      </w:r>
      <w:r w:rsidR="008A185F" w:rsidRPr="00A131B8">
        <w:t xml:space="preserve"> объекта муниципального</w:t>
      </w:r>
      <w:r w:rsidRPr="00F96E29">
        <w:t xml:space="preserve"> имущества, находящегося в собственности муниципального образования «Железногорск-Илимское городское поселение»</w:t>
      </w:r>
      <w:r w:rsidR="00937985">
        <w:t>,</w:t>
      </w:r>
      <w:r w:rsidR="00A131B8">
        <w:t xml:space="preserve"> путем проведения аукциона </w:t>
      </w:r>
      <w:r w:rsidR="00937985">
        <w:t xml:space="preserve">в электронной форме  </w:t>
      </w:r>
      <w:r w:rsidR="00A131B8">
        <w:t xml:space="preserve">с открытой формой подачи предложений о цене имущества </w:t>
      </w:r>
      <w:r w:rsidR="00F63923" w:rsidRPr="00A131B8">
        <w:t xml:space="preserve">(далее – </w:t>
      </w:r>
      <w:r w:rsidR="00103DEA">
        <w:t>аукцион</w:t>
      </w:r>
      <w:r w:rsidR="00F63923" w:rsidRPr="00A131B8">
        <w:t>)</w:t>
      </w:r>
      <w:r w:rsidRPr="00A131B8">
        <w:t xml:space="preserve">. </w:t>
      </w:r>
    </w:p>
    <w:p w:rsidR="00F96E29" w:rsidRDefault="00F96E29" w:rsidP="00F96E29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proofErr w:type="gramStart"/>
      <w:r w:rsidRPr="00F96E29">
        <w:rPr>
          <w:rFonts w:ascii="Times New Roman" w:hAnsi="Times New Roman" w:cs="Times New Roman"/>
          <w:b w:val="0"/>
          <w:szCs w:val="24"/>
        </w:rPr>
        <w:t>Аукцион проводится в порядке, установленном в настоящем информационном сообщении</w:t>
      </w:r>
      <w:r>
        <w:rPr>
          <w:rFonts w:ascii="Times New Roman" w:hAnsi="Times New Roman" w:cs="Times New Roman"/>
          <w:b w:val="0"/>
          <w:szCs w:val="24"/>
        </w:rPr>
        <w:t>,</w:t>
      </w:r>
      <w:r w:rsidRPr="00F96E29">
        <w:rPr>
          <w:rFonts w:ascii="Times New Roman" w:hAnsi="Times New Roman" w:cs="Times New Roman"/>
          <w:b w:val="0"/>
          <w:szCs w:val="24"/>
        </w:rPr>
        <w:t xml:space="preserve"> в</w:t>
      </w:r>
      <w:r>
        <w:t xml:space="preserve"> </w:t>
      </w:r>
      <w:r w:rsidRPr="00866D21">
        <w:rPr>
          <w:rFonts w:ascii="Times New Roman" w:hAnsi="Times New Roman" w:cs="Times New Roman"/>
          <w:b w:val="0"/>
          <w:szCs w:val="24"/>
        </w:rPr>
        <w:t xml:space="preserve">соответствии с требованиями Гражданского кодекса Российской Федерации, Федерального закона </w:t>
      </w:r>
      <w:r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>от 21 декабря 2001 года № 178-ФЗ</w:t>
      </w:r>
      <w:r w:rsidRPr="00866D21">
        <w:rPr>
          <w:rFonts w:ascii="Times New Roman" w:hAnsi="Times New Roman" w:cs="Times New Roman"/>
          <w:b w:val="0"/>
          <w:szCs w:val="24"/>
        </w:rPr>
        <w:t xml:space="preserve"> «О приватизации государственного и муниципального имущества», Постановления Правительства Российской Федерации </w:t>
      </w:r>
      <w:r w:rsidRPr="00F96E29">
        <w:rPr>
          <w:rStyle w:val="ad"/>
          <w:rFonts w:ascii="Times New Roman" w:hAnsi="Times New Roman" w:cs="Times New Roman"/>
          <w:b w:val="0"/>
          <w:u w:val="none"/>
          <w:lang w:eastAsia="en-US"/>
        </w:rPr>
        <w:t>от 27 августа 2012 года № 860</w:t>
      </w:r>
      <w:r w:rsidRPr="00866D21">
        <w:rPr>
          <w:rFonts w:ascii="Times New Roman" w:hAnsi="Times New Roman" w:cs="Times New Roman"/>
          <w:b w:val="0"/>
          <w:szCs w:val="24"/>
        </w:rPr>
        <w:t xml:space="preserve"> «Об организации и проведении продажи государственного или муниципального имущества в электронной форме».</w:t>
      </w:r>
      <w:proofErr w:type="gramEnd"/>
    </w:p>
    <w:p w:rsidR="009067EA" w:rsidRPr="00866D21" w:rsidRDefault="009067EA" w:rsidP="00F96E29">
      <w:pPr>
        <w:pStyle w:val="1"/>
        <w:tabs>
          <w:tab w:val="left" w:pos="851"/>
        </w:tabs>
        <w:ind w:firstLine="0"/>
        <w:rPr>
          <w:rFonts w:ascii="Times New Roman" w:hAnsi="Times New Roman" w:cs="Times New Roman"/>
          <w:szCs w:val="24"/>
        </w:rPr>
      </w:pPr>
    </w:p>
    <w:p w:rsidR="00F96E29" w:rsidRDefault="00CF0EB7" w:rsidP="00103DEA">
      <w:pPr>
        <w:pStyle w:val="1"/>
        <w:tabs>
          <w:tab w:val="left" w:pos="851"/>
        </w:tabs>
        <w:jc w:val="both"/>
        <w:rPr>
          <w:rFonts w:ascii="Times New Roman" w:hAnsi="Times New Roman" w:cs="Times New Roman"/>
          <w:b w:val="0"/>
          <w:szCs w:val="24"/>
        </w:rPr>
      </w:pPr>
      <w:r w:rsidRPr="00866D21">
        <w:rPr>
          <w:rFonts w:ascii="Times New Roman" w:hAnsi="Times New Roman" w:cs="Times New Roman"/>
          <w:szCs w:val="24"/>
        </w:rPr>
        <w:t xml:space="preserve">Продавец </w:t>
      </w:r>
      <w:r w:rsidR="00EB1E40" w:rsidRPr="00866D21">
        <w:rPr>
          <w:rFonts w:ascii="Times New Roman" w:hAnsi="Times New Roman" w:cs="Times New Roman"/>
          <w:szCs w:val="24"/>
        </w:rPr>
        <w:t>–</w:t>
      </w:r>
      <w:r w:rsidRPr="00866D21">
        <w:rPr>
          <w:rFonts w:ascii="Times New Roman" w:hAnsi="Times New Roman" w:cs="Times New Roman"/>
          <w:szCs w:val="24"/>
        </w:rPr>
        <w:t xml:space="preserve"> </w:t>
      </w:r>
      <w:r w:rsidR="000850BC" w:rsidRPr="00866D21">
        <w:rPr>
          <w:rFonts w:ascii="Times New Roman" w:hAnsi="Times New Roman" w:cs="Times New Roman"/>
          <w:b w:val="0"/>
          <w:szCs w:val="24"/>
        </w:rPr>
        <w:t>администрация муниципального образования «Железногорск-Илимское городское поселение»</w:t>
      </w:r>
      <w:r w:rsidR="0089462A" w:rsidRPr="00866D21">
        <w:rPr>
          <w:rFonts w:ascii="Times New Roman" w:hAnsi="Times New Roman" w:cs="Times New Roman"/>
          <w:b w:val="0"/>
          <w:szCs w:val="24"/>
        </w:rPr>
        <w:t xml:space="preserve">, </w:t>
      </w:r>
    </w:p>
    <w:p w:rsidR="0070777C" w:rsidRDefault="00F96E29" w:rsidP="001D2CC4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Место нахождения</w:t>
      </w:r>
      <w:r w:rsidR="0070777C">
        <w:rPr>
          <w:rFonts w:ascii="Times New Roman" w:hAnsi="Times New Roman" w:cs="Times New Roman"/>
          <w:b w:val="0"/>
          <w:szCs w:val="24"/>
        </w:rPr>
        <w:t xml:space="preserve"> (почтовый адрес)</w:t>
      </w:r>
      <w:r>
        <w:rPr>
          <w:rFonts w:ascii="Times New Roman" w:hAnsi="Times New Roman" w:cs="Times New Roman"/>
          <w:b w:val="0"/>
          <w:szCs w:val="24"/>
        </w:rPr>
        <w:t>:</w:t>
      </w:r>
      <w:r w:rsidR="0070777C">
        <w:rPr>
          <w:rFonts w:ascii="Times New Roman" w:hAnsi="Times New Roman" w:cs="Times New Roman"/>
          <w:b w:val="0"/>
          <w:szCs w:val="24"/>
        </w:rPr>
        <w:t xml:space="preserve"> </w:t>
      </w:r>
      <w:r w:rsidR="0089462A" w:rsidRPr="00866D21">
        <w:rPr>
          <w:rFonts w:ascii="Times New Roman" w:hAnsi="Times New Roman" w:cs="Times New Roman"/>
          <w:b w:val="0"/>
          <w:szCs w:val="24"/>
        </w:rPr>
        <w:t>660</w:t>
      </w:r>
      <w:r w:rsidR="000850BC" w:rsidRPr="00866D21">
        <w:rPr>
          <w:rFonts w:ascii="Times New Roman" w:hAnsi="Times New Roman" w:cs="Times New Roman"/>
          <w:b w:val="0"/>
          <w:szCs w:val="24"/>
        </w:rPr>
        <w:t>653</w:t>
      </w:r>
      <w:r w:rsidR="0089462A" w:rsidRPr="00866D21">
        <w:rPr>
          <w:rFonts w:ascii="Times New Roman" w:hAnsi="Times New Roman" w:cs="Times New Roman"/>
          <w:b w:val="0"/>
          <w:szCs w:val="24"/>
        </w:rPr>
        <w:t xml:space="preserve">, </w:t>
      </w:r>
      <w:r w:rsidR="000850BC" w:rsidRPr="00866D21">
        <w:rPr>
          <w:rFonts w:ascii="Times New Roman" w:hAnsi="Times New Roman" w:cs="Times New Roman"/>
          <w:b w:val="0"/>
          <w:color w:val="000000"/>
          <w:szCs w:val="24"/>
        </w:rPr>
        <w:t xml:space="preserve">Иркутская область, Нижнеилимский район, г. Железногорск-Илимский, квартал 8, дом </w:t>
      </w:r>
      <w:r w:rsidR="00A61F9A">
        <w:rPr>
          <w:rFonts w:ascii="Times New Roman" w:hAnsi="Times New Roman" w:cs="Times New Roman"/>
          <w:b w:val="0"/>
          <w:color w:val="000000"/>
          <w:szCs w:val="24"/>
        </w:rPr>
        <w:t>19</w:t>
      </w:r>
      <w:r w:rsidR="0089462A" w:rsidRPr="00866D21">
        <w:rPr>
          <w:rFonts w:ascii="Times New Roman" w:hAnsi="Times New Roman" w:cs="Times New Roman"/>
          <w:b w:val="0"/>
          <w:szCs w:val="24"/>
        </w:rPr>
        <w:t>,</w:t>
      </w:r>
      <w:r w:rsidR="00A61F9A">
        <w:rPr>
          <w:rFonts w:ascii="Times New Roman" w:hAnsi="Times New Roman" w:cs="Times New Roman"/>
          <w:b w:val="0"/>
          <w:szCs w:val="24"/>
        </w:rPr>
        <w:t xml:space="preserve"> помещ.</w:t>
      </w:r>
      <w:r w:rsidR="0070777C">
        <w:rPr>
          <w:rFonts w:ascii="Times New Roman" w:hAnsi="Times New Roman" w:cs="Times New Roman"/>
          <w:b w:val="0"/>
          <w:szCs w:val="24"/>
        </w:rPr>
        <w:t>3</w:t>
      </w:r>
    </w:p>
    <w:p w:rsidR="0089462A" w:rsidRDefault="00A61F9A" w:rsidP="001D2CC4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</w:t>
      </w:r>
      <w:r w:rsidR="007869DC">
        <w:rPr>
          <w:rFonts w:ascii="Times New Roman" w:hAnsi="Times New Roman" w:cs="Times New Roman"/>
          <w:b w:val="0"/>
          <w:szCs w:val="24"/>
        </w:rPr>
        <w:t>С</w:t>
      </w:r>
      <w:r w:rsidR="0089462A" w:rsidRPr="00866D21">
        <w:rPr>
          <w:rFonts w:ascii="Times New Roman" w:hAnsi="Times New Roman" w:cs="Times New Roman"/>
          <w:b w:val="0"/>
          <w:szCs w:val="24"/>
        </w:rPr>
        <w:t xml:space="preserve">айт </w:t>
      </w:r>
      <w:r w:rsidR="00A61855" w:rsidRPr="00A61855">
        <w:rPr>
          <w:rStyle w:val="ad"/>
          <w:rFonts w:ascii="Times New Roman" w:hAnsi="Times New Roman" w:cs="Times New Roman"/>
          <w:b w:val="0"/>
          <w:szCs w:val="24"/>
        </w:rPr>
        <w:t xml:space="preserve">http:// </w:t>
      </w:r>
      <w:hyperlink w:history="1">
        <w:r w:rsidR="00A61855" w:rsidRPr="00A61855">
          <w:rPr>
            <w:rStyle w:val="ad"/>
            <w:rFonts w:ascii="Times New Roman" w:hAnsi="Times New Roman" w:cs="Times New Roman"/>
            <w:b w:val="0"/>
            <w:szCs w:val="24"/>
          </w:rPr>
          <w:t>zhel-ilimskoe.mo38.ru</w:t>
        </w:r>
      </w:hyperlink>
      <w:r w:rsidR="0098519A" w:rsidRPr="00866D21">
        <w:rPr>
          <w:rStyle w:val="ad"/>
          <w:rFonts w:ascii="Times New Roman" w:hAnsi="Times New Roman" w:cs="Times New Roman"/>
          <w:b w:val="0"/>
          <w:szCs w:val="24"/>
        </w:rPr>
        <w:t>/</w:t>
      </w:r>
      <w:r w:rsidR="0005790B" w:rsidRPr="00866D21">
        <w:rPr>
          <w:rFonts w:ascii="Times New Roman" w:hAnsi="Times New Roman" w:cs="Times New Roman"/>
          <w:b w:val="0"/>
          <w:szCs w:val="24"/>
        </w:rPr>
        <w:t xml:space="preserve">, адрес электронной почты </w:t>
      </w:r>
      <w:hyperlink r:id="rId9" w:history="1">
        <w:r w:rsidR="0070777C" w:rsidRPr="00A5052A">
          <w:rPr>
            <w:rStyle w:val="ad"/>
            <w:rFonts w:ascii="Times New Roman" w:hAnsi="Times New Roman" w:cs="Times New Roman"/>
            <w:b w:val="0"/>
            <w:szCs w:val="24"/>
            <w:lang w:eastAsia="en-US"/>
          </w:rPr>
          <w:t>www. zhelek-city@yandex.ru</w:t>
        </w:r>
      </w:hyperlink>
      <w:r w:rsidR="0098519A" w:rsidRPr="00866D21">
        <w:rPr>
          <w:rFonts w:ascii="Times New Roman" w:hAnsi="Times New Roman" w:cs="Times New Roman"/>
          <w:b w:val="0"/>
          <w:szCs w:val="24"/>
        </w:rPr>
        <w:t xml:space="preserve"> телефон 8(39566</w:t>
      </w:r>
      <w:r w:rsidR="0005790B" w:rsidRPr="00866D21">
        <w:rPr>
          <w:rFonts w:ascii="Times New Roman" w:hAnsi="Times New Roman" w:cs="Times New Roman"/>
          <w:b w:val="0"/>
          <w:szCs w:val="24"/>
        </w:rPr>
        <w:t>)</w:t>
      </w:r>
      <w:r w:rsidR="0098519A" w:rsidRPr="00866D21">
        <w:rPr>
          <w:rFonts w:ascii="Times New Roman" w:hAnsi="Times New Roman" w:cs="Times New Roman"/>
          <w:b w:val="0"/>
          <w:szCs w:val="24"/>
        </w:rPr>
        <w:t>3</w:t>
      </w:r>
      <w:r w:rsidR="0005790B" w:rsidRPr="00866D21">
        <w:rPr>
          <w:rFonts w:ascii="Times New Roman" w:hAnsi="Times New Roman" w:cs="Times New Roman"/>
          <w:b w:val="0"/>
          <w:szCs w:val="24"/>
        </w:rPr>
        <w:t>-00-</w:t>
      </w:r>
      <w:r w:rsidR="0098519A" w:rsidRPr="00866D21">
        <w:rPr>
          <w:rFonts w:ascii="Times New Roman" w:hAnsi="Times New Roman" w:cs="Times New Roman"/>
          <w:b w:val="0"/>
          <w:szCs w:val="24"/>
        </w:rPr>
        <w:t>08</w:t>
      </w:r>
    </w:p>
    <w:p w:rsidR="0070777C" w:rsidRDefault="0070777C" w:rsidP="001D2CC4">
      <w:pPr>
        <w:ind w:firstLine="708"/>
      </w:pPr>
      <w:r>
        <w:t>Ответственное лицо по вопросам проведения аукциона: Зарубина Татьяна Георгиевна</w:t>
      </w:r>
    </w:p>
    <w:p w:rsidR="0070777C" w:rsidRDefault="0070777C" w:rsidP="001D2CC4">
      <w:pPr>
        <w:ind w:firstLine="709"/>
        <w:rPr>
          <w:rStyle w:val="ad"/>
        </w:rPr>
      </w:pPr>
      <w:r>
        <w:t>Тел</w:t>
      </w:r>
      <w:r w:rsidRPr="0070777C">
        <w:t xml:space="preserve">. 8 (39566)3-00-09 </w:t>
      </w:r>
      <w:r w:rsidRPr="00866D21">
        <w:t>адрес электронной почты</w:t>
      </w:r>
      <w:r>
        <w:t>:</w:t>
      </w:r>
      <w:r>
        <w:rPr>
          <w:rStyle w:val="ad"/>
        </w:rPr>
        <w:t xml:space="preserve"> </w:t>
      </w:r>
      <w:hyperlink r:id="rId10" w:history="1">
        <w:r w:rsidRPr="0070777C">
          <w:rPr>
            <w:rStyle w:val="ad"/>
            <w:lang w:val="en-US"/>
          </w:rPr>
          <w:t>kumi</w:t>
        </w:r>
        <w:r w:rsidRPr="0070777C">
          <w:rPr>
            <w:rStyle w:val="ad"/>
          </w:rPr>
          <w:t>-</w:t>
        </w:r>
        <w:r w:rsidRPr="0070777C">
          <w:rPr>
            <w:rStyle w:val="ad"/>
            <w:lang w:val="en-US"/>
          </w:rPr>
          <w:t>zhel</w:t>
        </w:r>
        <w:r w:rsidRPr="0070777C">
          <w:rPr>
            <w:rStyle w:val="ad"/>
          </w:rPr>
          <w:t>@</w:t>
        </w:r>
        <w:r w:rsidRPr="0070777C">
          <w:rPr>
            <w:rStyle w:val="ad"/>
            <w:lang w:val="en-US"/>
          </w:rPr>
          <w:t>mail</w:t>
        </w:r>
        <w:r w:rsidRPr="0070777C">
          <w:rPr>
            <w:rStyle w:val="ad"/>
          </w:rPr>
          <w:t>.</w:t>
        </w:r>
        <w:r w:rsidRPr="0070777C">
          <w:rPr>
            <w:rStyle w:val="ad"/>
            <w:lang w:val="en-US"/>
          </w:rPr>
          <w:t>ru</w:t>
        </w:r>
      </w:hyperlink>
    </w:p>
    <w:p w:rsidR="0070777C" w:rsidRDefault="0070777C" w:rsidP="001D2CC4">
      <w:pPr>
        <w:ind w:firstLine="709"/>
      </w:pPr>
      <w:r w:rsidRPr="0070777C">
        <w:t>График работы</w:t>
      </w:r>
      <w:r>
        <w:t>: с 09:00 до 17:12 (выходные суббота, воскресенье</w:t>
      </w:r>
      <w:r w:rsidR="008E1FA2">
        <w:t>, праздничные дни</w:t>
      </w:r>
      <w:r>
        <w:t>)</w:t>
      </w:r>
    </w:p>
    <w:p w:rsidR="0025755D" w:rsidRDefault="0025755D" w:rsidP="0025755D">
      <w:pPr>
        <w:autoSpaceDE w:val="0"/>
        <w:autoSpaceDN w:val="0"/>
        <w:adjustRightInd w:val="0"/>
        <w:ind w:firstLine="708"/>
        <w:jc w:val="both"/>
      </w:pPr>
      <w:r w:rsidRPr="0025755D">
        <w:rPr>
          <w:b/>
        </w:rPr>
        <w:t xml:space="preserve">Претендент </w:t>
      </w:r>
      <w:r>
        <w:t>- лицо, желающее приобрести муниципальное имущество</w:t>
      </w:r>
      <w:r w:rsidR="005E53BA">
        <w:t>.</w:t>
      </w:r>
    </w:p>
    <w:p w:rsidR="009B0020" w:rsidRDefault="00D71581" w:rsidP="003A64F9">
      <w:pPr>
        <w:ind w:firstLine="709"/>
        <w:jc w:val="both"/>
      </w:pPr>
      <w:r w:rsidRPr="009B0020">
        <w:rPr>
          <w:b/>
        </w:rPr>
        <w:t xml:space="preserve">Проведение продажи имущества осуществляется на электронной площадке оператором электронной площадки </w:t>
      </w:r>
      <w:r w:rsidR="0089462A" w:rsidRPr="00866D21">
        <w:t xml:space="preserve">– </w:t>
      </w:r>
      <w:r w:rsidR="009B0020">
        <w:t>Обществом с ограниченной ответственностью «РТС-Тендер»</w:t>
      </w:r>
      <w:r w:rsidR="00103DEA">
        <w:t xml:space="preserve"> (далее </w:t>
      </w:r>
      <w:r w:rsidR="0025755D">
        <w:t xml:space="preserve">соответственно </w:t>
      </w:r>
      <w:r w:rsidR="00103DEA">
        <w:t>- оператор электронной площадки</w:t>
      </w:r>
      <w:r w:rsidR="0025755D">
        <w:t>, электронная площадка</w:t>
      </w:r>
      <w:r w:rsidR="00103DEA">
        <w:t>)</w:t>
      </w:r>
      <w:r w:rsidR="009B0020">
        <w:t>.</w:t>
      </w:r>
    </w:p>
    <w:p w:rsidR="0089462A" w:rsidRDefault="00D71581" w:rsidP="00EF0741">
      <w:pPr>
        <w:autoSpaceDE w:val="0"/>
        <w:autoSpaceDN w:val="0"/>
        <w:adjustRightInd w:val="0"/>
        <w:ind w:firstLine="708"/>
        <w:jc w:val="both"/>
      </w:pPr>
      <w:r>
        <w:t>Адрес</w:t>
      </w:r>
      <w:r w:rsidR="009B0020">
        <w:t xml:space="preserve">: </w:t>
      </w:r>
      <w:r>
        <w:t>121151, город Москва, набережная Тараса Шевченко, дом 23а, этаж 25 помещение № 1.</w:t>
      </w:r>
      <w:r w:rsidR="00375B6A">
        <w:t xml:space="preserve"> </w:t>
      </w:r>
      <w:r w:rsidR="00EF0741">
        <w:t>С</w:t>
      </w:r>
      <w:r w:rsidR="0089462A" w:rsidRPr="00866D21">
        <w:t xml:space="preserve">айт </w:t>
      </w:r>
      <w:r w:rsidR="004776C2" w:rsidRPr="00EF0741">
        <w:rPr>
          <w:rStyle w:val="ad"/>
          <w:lang w:val="en-US"/>
        </w:rPr>
        <w:t>https</w:t>
      </w:r>
      <w:r w:rsidR="004776C2" w:rsidRPr="00866D21">
        <w:rPr>
          <w:rStyle w:val="ad"/>
        </w:rPr>
        <w:t>://</w:t>
      </w:r>
      <w:r w:rsidR="004776C2" w:rsidRPr="00EF0741">
        <w:rPr>
          <w:rStyle w:val="ad"/>
          <w:lang w:val="en-US"/>
        </w:rPr>
        <w:t>www</w:t>
      </w:r>
      <w:r w:rsidR="004776C2" w:rsidRPr="00866D21">
        <w:rPr>
          <w:rStyle w:val="ad"/>
        </w:rPr>
        <w:t>.</w:t>
      </w:r>
      <w:proofErr w:type="spellStart"/>
      <w:r w:rsidR="004776C2" w:rsidRPr="00EF0741">
        <w:rPr>
          <w:rStyle w:val="ad"/>
          <w:lang w:val="en-US"/>
        </w:rPr>
        <w:t>rts</w:t>
      </w:r>
      <w:proofErr w:type="spellEnd"/>
      <w:r w:rsidR="004776C2" w:rsidRPr="00866D21">
        <w:rPr>
          <w:rStyle w:val="ad"/>
        </w:rPr>
        <w:t>-</w:t>
      </w:r>
      <w:r w:rsidR="004776C2" w:rsidRPr="00EF0741">
        <w:rPr>
          <w:rStyle w:val="ad"/>
          <w:lang w:val="en-US"/>
        </w:rPr>
        <w:t>tender</w:t>
      </w:r>
      <w:r w:rsidR="004776C2" w:rsidRPr="00866D21">
        <w:rPr>
          <w:rStyle w:val="ad"/>
        </w:rPr>
        <w:t>.</w:t>
      </w:r>
      <w:proofErr w:type="spellStart"/>
      <w:r w:rsidR="004776C2" w:rsidRPr="00EF0741">
        <w:rPr>
          <w:rStyle w:val="ad"/>
          <w:lang w:val="en-US"/>
        </w:rPr>
        <w:t>ru</w:t>
      </w:r>
      <w:proofErr w:type="spellEnd"/>
      <w:r w:rsidR="004776C2" w:rsidRPr="00866D21">
        <w:rPr>
          <w:rStyle w:val="ad"/>
        </w:rPr>
        <w:t>/</w:t>
      </w:r>
      <w:r w:rsidR="0089462A" w:rsidRPr="00866D21">
        <w:t xml:space="preserve">. </w:t>
      </w:r>
    </w:p>
    <w:p w:rsidR="003A64F9" w:rsidRPr="00866D21" w:rsidRDefault="003A64F9" w:rsidP="003A64F9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866D21">
        <w:rPr>
          <w:rFonts w:ascii="Times New Roman" w:hAnsi="Times New Roman" w:cs="Times New Roman"/>
          <w:b w:val="0"/>
          <w:szCs w:val="24"/>
        </w:rPr>
        <w:t>Извещение о проведен</w:t>
      </w:r>
      <w:proofErr w:type="gramStart"/>
      <w:r w:rsidRPr="00866D21">
        <w:rPr>
          <w:rFonts w:ascii="Times New Roman" w:hAnsi="Times New Roman" w:cs="Times New Roman"/>
          <w:b w:val="0"/>
          <w:szCs w:val="24"/>
        </w:rPr>
        <w:t>ии ау</w:t>
      </w:r>
      <w:proofErr w:type="gramEnd"/>
      <w:r w:rsidRPr="00866D21">
        <w:rPr>
          <w:rFonts w:ascii="Times New Roman" w:hAnsi="Times New Roman" w:cs="Times New Roman"/>
          <w:b w:val="0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r w:rsidRPr="00A61855">
        <w:rPr>
          <w:rStyle w:val="ad"/>
          <w:rFonts w:ascii="Times New Roman" w:hAnsi="Times New Roman" w:cs="Times New Roman"/>
          <w:b w:val="0"/>
        </w:rPr>
        <w:t>www.torgi.gov.ru</w:t>
      </w:r>
      <w:r w:rsidRPr="00866D21">
        <w:rPr>
          <w:rFonts w:ascii="Times New Roman" w:hAnsi="Times New Roman" w:cs="Times New Roman"/>
          <w:b w:val="0"/>
          <w:szCs w:val="24"/>
        </w:rPr>
        <w:t>, на официальном сайте администрации муниципального образования «Железногорск-Илимское городское поселение»</w:t>
      </w:r>
      <w:r w:rsidRPr="00866D21">
        <w:rPr>
          <w:rFonts w:ascii="Times New Roman" w:hAnsi="Times New Roman" w:cs="Times New Roman"/>
          <w:szCs w:val="24"/>
        </w:rPr>
        <w:t xml:space="preserve"> </w:t>
      </w:r>
      <w:r w:rsidRPr="00A61855">
        <w:rPr>
          <w:rStyle w:val="ad"/>
          <w:rFonts w:ascii="Times New Roman" w:hAnsi="Times New Roman" w:cs="Times New Roman"/>
          <w:b w:val="0"/>
          <w:szCs w:val="24"/>
        </w:rPr>
        <w:t xml:space="preserve">http:// </w:t>
      </w:r>
      <w:hyperlink w:history="1">
        <w:r w:rsidRPr="00A61855">
          <w:rPr>
            <w:rStyle w:val="ad"/>
            <w:rFonts w:ascii="Times New Roman" w:hAnsi="Times New Roman" w:cs="Times New Roman"/>
            <w:b w:val="0"/>
            <w:szCs w:val="24"/>
          </w:rPr>
          <w:t>zhel-ilimskoe.mo38.ru</w:t>
        </w:r>
      </w:hyperlink>
      <w:r w:rsidRPr="00866D21">
        <w:rPr>
          <w:rStyle w:val="ad"/>
          <w:rFonts w:ascii="Times New Roman" w:hAnsi="Times New Roman" w:cs="Times New Roman"/>
          <w:b w:val="0"/>
          <w:szCs w:val="24"/>
        </w:rPr>
        <w:t>/</w:t>
      </w:r>
    </w:p>
    <w:p w:rsidR="003A64F9" w:rsidRPr="00EF0741" w:rsidRDefault="003A64F9" w:rsidP="00EF0741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CF0EB7" w:rsidRPr="00866D21" w:rsidRDefault="006E036A" w:rsidP="006B0717">
      <w:pPr>
        <w:pStyle w:val="21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="00103DEA">
        <w:rPr>
          <w:sz w:val="24"/>
          <w:szCs w:val="24"/>
        </w:rPr>
        <w:t xml:space="preserve">и характеристика </w:t>
      </w:r>
      <w:r>
        <w:rPr>
          <w:sz w:val="24"/>
          <w:szCs w:val="24"/>
        </w:rPr>
        <w:t>муниципального имущества</w:t>
      </w:r>
      <w:r w:rsidR="006B0717">
        <w:rPr>
          <w:sz w:val="24"/>
          <w:szCs w:val="24"/>
        </w:rPr>
        <w:t>:</w:t>
      </w:r>
    </w:p>
    <w:p w:rsidR="0034078A" w:rsidRDefault="0044741D" w:rsidP="00D5799C">
      <w:pPr>
        <w:pStyle w:val="21"/>
        <w:tabs>
          <w:tab w:val="left" w:pos="851"/>
        </w:tabs>
        <w:ind w:firstLine="709"/>
        <w:rPr>
          <w:b w:val="0"/>
          <w:sz w:val="24"/>
          <w:szCs w:val="24"/>
        </w:rPr>
      </w:pPr>
      <w:r w:rsidRPr="0044741D">
        <w:rPr>
          <w:b w:val="0"/>
          <w:sz w:val="24"/>
          <w:szCs w:val="24"/>
        </w:rPr>
        <w:t xml:space="preserve">Здание, назначение: нежилое, кадастровый номер 38:12:010112:768, площадью 45 </w:t>
      </w:r>
      <w:proofErr w:type="spellStart"/>
      <w:r w:rsidRPr="0044741D">
        <w:rPr>
          <w:b w:val="0"/>
          <w:sz w:val="24"/>
          <w:szCs w:val="24"/>
        </w:rPr>
        <w:t>кв.м</w:t>
      </w:r>
      <w:proofErr w:type="spellEnd"/>
      <w:r w:rsidRPr="0044741D">
        <w:rPr>
          <w:b w:val="0"/>
          <w:sz w:val="24"/>
          <w:szCs w:val="24"/>
        </w:rPr>
        <w:t xml:space="preserve">., расположенное по адресу: Российская Федерация, Иркутская область, Нижнеилимский район, Железногорск-Илимское городское поселение, г. Железногорск-Илимский, ул. Иващенко, зд.20В, совместно с земельным участком, кадастровый номер 38:12:010112:786, площадью 85 </w:t>
      </w:r>
      <w:proofErr w:type="spellStart"/>
      <w:r w:rsidRPr="0044741D">
        <w:rPr>
          <w:b w:val="0"/>
          <w:sz w:val="24"/>
          <w:szCs w:val="24"/>
        </w:rPr>
        <w:t>кв.м</w:t>
      </w:r>
      <w:proofErr w:type="spellEnd"/>
      <w:r w:rsidRPr="0044741D">
        <w:rPr>
          <w:b w:val="0"/>
          <w:sz w:val="24"/>
          <w:szCs w:val="24"/>
        </w:rPr>
        <w:t xml:space="preserve">., расположенным по адресу: </w:t>
      </w:r>
      <w:proofErr w:type="gramStart"/>
      <w:r w:rsidRPr="0044741D">
        <w:rPr>
          <w:b w:val="0"/>
          <w:sz w:val="24"/>
          <w:szCs w:val="24"/>
        </w:rPr>
        <w:t>Российская Федерация, Иркутская область, муниципальный район Нижнеилимский, городское поселение Железногорское, город Железногорск-Илимский, улица Иващенко, земельный участок 20В</w:t>
      </w:r>
      <w:r w:rsidR="006A690B">
        <w:rPr>
          <w:b w:val="0"/>
          <w:sz w:val="24"/>
          <w:szCs w:val="24"/>
        </w:rPr>
        <w:t xml:space="preserve"> (вид разрешенного использования -</w:t>
      </w:r>
      <w:r w:rsidR="001F5FF6">
        <w:rPr>
          <w:b w:val="0"/>
          <w:sz w:val="24"/>
          <w:szCs w:val="24"/>
        </w:rPr>
        <w:t xml:space="preserve"> </w:t>
      </w:r>
      <w:r w:rsidR="006A690B">
        <w:rPr>
          <w:b w:val="0"/>
          <w:sz w:val="24"/>
          <w:szCs w:val="24"/>
        </w:rPr>
        <w:t>объекты гаражного назначения</w:t>
      </w:r>
      <w:r w:rsidR="007869DC">
        <w:rPr>
          <w:b w:val="0"/>
          <w:sz w:val="24"/>
          <w:szCs w:val="24"/>
        </w:rPr>
        <w:t xml:space="preserve"> (далее – имущество)</w:t>
      </w:r>
      <w:r w:rsidR="006A690B">
        <w:rPr>
          <w:b w:val="0"/>
          <w:sz w:val="24"/>
          <w:szCs w:val="24"/>
        </w:rPr>
        <w:t>.</w:t>
      </w:r>
      <w:proofErr w:type="gramEnd"/>
    </w:p>
    <w:p w:rsidR="0025755D" w:rsidRPr="0044741D" w:rsidRDefault="0025755D" w:rsidP="00D5799C">
      <w:pPr>
        <w:pStyle w:val="21"/>
        <w:tabs>
          <w:tab w:val="left" w:pos="851"/>
        </w:tabs>
        <w:ind w:firstLine="709"/>
        <w:rPr>
          <w:b w:val="0"/>
          <w:sz w:val="24"/>
          <w:szCs w:val="24"/>
        </w:rPr>
      </w:pPr>
    </w:p>
    <w:p w:rsidR="00ED020D" w:rsidRDefault="0074109A" w:rsidP="00E00303">
      <w:pPr>
        <w:pStyle w:val="21"/>
        <w:ind w:firstLine="709"/>
        <w:rPr>
          <w:b w:val="0"/>
          <w:sz w:val="24"/>
          <w:szCs w:val="24"/>
        </w:rPr>
      </w:pPr>
      <w:r w:rsidRPr="00B473FE">
        <w:rPr>
          <w:sz w:val="24"/>
          <w:szCs w:val="24"/>
        </w:rPr>
        <w:lastRenderedPageBreak/>
        <w:t>Способ приватизации, форма подачи предложений о цене:</w:t>
      </w:r>
      <w:r>
        <w:rPr>
          <w:b w:val="0"/>
          <w:sz w:val="24"/>
          <w:szCs w:val="24"/>
        </w:rPr>
        <w:t xml:space="preserve"> </w:t>
      </w:r>
      <w:r w:rsidR="00B473FE" w:rsidRPr="00866D21">
        <w:rPr>
          <w:b w:val="0"/>
          <w:sz w:val="24"/>
          <w:szCs w:val="24"/>
        </w:rPr>
        <w:t>Аукцион в электронной форме</w:t>
      </w:r>
      <w:r w:rsidR="00ED020D">
        <w:rPr>
          <w:b w:val="0"/>
          <w:sz w:val="24"/>
          <w:szCs w:val="24"/>
        </w:rPr>
        <w:t xml:space="preserve">, </w:t>
      </w:r>
      <w:r w:rsidR="00B473FE" w:rsidRPr="00866D21">
        <w:rPr>
          <w:b w:val="0"/>
          <w:sz w:val="24"/>
          <w:szCs w:val="24"/>
        </w:rPr>
        <w:t>открыты</w:t>
      </w:r>
      <w:r w:rsidR="00ED020D">
        <w:rPr>
          <w:b w:val="0"/>
          <w:sz w:val="24"/>
          <w:szCs w:val="24"/>
        </w:rPr>
        <w:t>й</w:t>
      </w:r>
      <w:r w:rsidR="00B473FE" w:rsidRPr="00866D21">
        <w:rPr>
          <w:b w:val="0"/>
          <w:sz w:val="24"/>
          <w:szCs w:val="24"/>
        </w:rPr>
        <w:t xml:space="preserve"> по составу участников. Предложения о цене имущества </w:t>
      </w:r>
      <w:proofErr w:type="gramStart"/>
      <w:r w:rsidR="00B473FE" w:rsidRPr="00866D21">
        <w:rPr>
          <w:b w:val="0"/>
          <w:sz w:val="24"/>
          <w:szCs w:val="24"/>
        </w:rPr>
        <w:t>заявляются</w:t>
      </w:r>
      <w:proofErr w:type="gramEnd"/>
      <w:r w:rsidR="00B473FE" w:rsidRPr="00866D21">
        <w:rPr>
          <w:b w:val="0"/>
          <w:sz w:val="24"/>
          <w:szCs w:val="24"/>
        </w:rPr>
        <w:t xml:space="preserve"> участниками аукциона открыто в ходе проведения торгов.</w:t>
      </w:r>
      <w:r w:rsidR="00ED020D">
        <w:rPr>
          <w:b w:val="0"/>
          <w:sz w:val="24"/>
          <w:szCs w:val="24"/>
        </w:rPr>
        <w:t xml:space="preserve"> </w:t>
      </w:r>
    </w:p>
    <w:p w:rsidR="0025755D" w:rsidRPr="00E00303" w:rsidRDefault="0025755D" w:rsidP="00E00303">
      <w:pPr>
        <w:pStyle w:val="21"/>
        <w:ind w:firstLine="709"/>
        <w:rPr>
          <w:color w:val="FF0000"/>
        </w:rPr>
      </w:pPr>
    </w:p>
    <w:p w:rsidR="001F5FF6" w:rsidRPr="00866D21" w:rsidRDefault="001F5FF6" w:rsidP="001F5FF6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b/>
          <w:color w:val="423ADA"/>
        </w:rPr>
      </w:pPr>
      <w:r>
        <w:rPr>
          <w:b/>
        </w:rPr>
        <w:t>Дата и время н</w:t>
      </w:r>
      <w:r w:rsidRPr="00866D21">
        <w:rPr>
          <w:b/>
        </w:rPr>
        <w:t>ачал</w:t>
      </w:r>
      <w:r>
        <w:rPr>
          <w:b/>
        </w:rPr>
        <w:t>а</w:t>
      </w:r>
      <w:r w:rsidRPr="00866D21">
        <w:rPr>
          <w:b/>
        </w:rPr>
        <w:t xml:space="preserve"> приема заявок</w:t>
      </w:r>
      <w:r w:rsidRPr="00866D21">
        <w:t xml:space="preserve">: </w:t>
      </w:r>
      <w:r>
        <w:rPr>
          <w:rStyle w:val="ad"/>
          <w:szCs w:val="22"/>
          <w:u w:val="none"/>
        </w:rPr>
        <w:t>21</w:t>
      </w:r>
      <w:r w:rsidRPr="00A61855">
        <w:rPr>
          <w:rStyle w:val="ad"/>
          <w:szCs w:val="22"/>
          <w:u w:val="none"/>
        </w:rPr>
        <w:t xml:space="preserve"> </w:t>
      </w:r>
      <w:r>
        <w:rPr>
          <w:rStyle w:val="ad"/>
          <w:szCs w:val="22"/>
          <w:u w:val="none"/>
        </w:rPr>
        <w:t>февраля</w:t>
      </w:r>
      <w:r w:rsidRPr="00A61855">
        <w:rPr>
          <w:rStyle w:val="ad"/>
          <w:szCs w:val="22"/>
          <w:u w:val="none"/>
        </w:rPr>
        <w:t xml:space="preserve"> 20</w:t>
      </w:r>
      <w:r>
        <w:rPr>
          <w:rStyle w:val="ad"/>
          <w:szCs w:val="22"/>
          <w:u w:val="none"/>
        </w:rPr>
        <w:t>24</w:t>
      </w:r>
      <w:r w:rsidRPr="00A61855">
        <w:rPr>
          <w:rStyle w:val="ad"/>
          <w:szCs w:val="22"/>
          <w:u w:val="none"/>
        </w:rPr>
        <w:t xml:space="preserve"> года в </w:t>
      </w:r>
      <w:r>
        <w:rPr>
          <w:rStyle w:val="ad"/>
          <w:szCs w:val="22"/>
          <w:u w:val="none"/>
        </w:rPr>
        <w:t>10</w:t>
      </w:r>
      <w:r w:rsidRPr="00A61855">
        <w:rPr>
          <w:rStyle w:val="ad"/>
          <w:szCs w:val="22"/>
          <w:u w:val="none"/>
        </w:rPr>
        <w:t>:00 часов</w:t>
      </w:r>
      <w:r>
        <w:rPr>
          <w:rStyle w:val="ad"/>
          <w:szCs w:val="22"/>
          <w:u w:val="none"/>
        </w:rPr>
        <w:t xml:space="preserve"> по местному времени</w:t>
      </w:r>
      <w:r w:rsidRPr="00A61855">
        <w:rPr>
          <w:rStyle w:val="ad"/>
          <w:szCs w:val="22"/>
          <w:u w:val="none"/>
        </w:rPr>
        <w:t>.</w:t>
      </w:r>
    </w:p>
    <w:p w:rsidR="001F5FF6" w:rsidRDefault="001F5FF6" w:rsidP="001F5FF6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rStyle w:val="ad"/>
          <w:szCs w:val="22"/>
          <w:u w:val="none"/>
        </w:rPr>
      </w:pPr>
      <w:r>
        <w:rPr>
          <w:b/>
        </w:rPr>
        <w:t>Дата и время о</w:t>
      </w:r>
      <w:r w:rsidRPr="00866D21">
        <w:rPr>
          <w:b/>
        </w:rPr>
        <w:t>кончани</w:t>
      </w:r>
      <w:r>
        <w:rPr>
          <w:b/>
        </w:rPr>
        <w:t>я</w:t>
      </w:r>
      <w:r w:rsidRPr="00866D21">
        <w:rPr>
          <w:b/>
        </w:rPr>
        <w:t xml:space="preserve"> приема заявок</w:t>
      </w:r>
      <w:r w:rsidRPr="00866D21">
        <w:t xml:space="preserve">: </w:t>
      </w:r>
      <w:r>
        <w:rPr>
          <w:rStyle w:val="ad"/>
          <w:szCs w:val="22"/>
          <w:u w:val="none"/>
        </w:rPr>
        <w:t>18</w:t>
      </w:r>
      <w:r w:rsidRPr="00DD6852">
        <w:rPr>
          <w:rStyle w:val="ad"/>
          <w:szCs w:val="22"/>
          <w:u w:val="none"/>
        </w:rPr>
        <w:t xml:space="preserve"> </w:t>
      </w:r>
      <w:r>
        <w:rPr>
          <w:rStyle w:val="ad"/>
          <w:szCs w:val="22"/>
          <w:u w:val="none"/>
        </w:rPr>
        <w:t>марта</w:t>
      </w:r>
      <w:r w:rsidRPr="00A61855">
        <w:rPr>
          <w:rStyle w:val="ad"/>
          <w:szCs w:val="22"/>
          <w:u w:val="none"/>
        </w:rPr>
        <w:t xml:space="preserve"> 20</w:t>
      </w:r>
      <w:r>
        <w:rPr>
          <w:rStyle w:val="ad"/>
          <w:szCs w:val="22"/>
          <w:u w:val="none"/>
        </w:rPr>
        <w:t>24</w:t>
      </w:r>
      <w:r w:rsidRPr="00A61855">
        <w:rPr>
          <w:rStyle w:val="ad"/>
          <w:szCs w:val="22"/>
          <w:u w:val="none"/>
        </w:rPr>
        <w:t xml:space="preserve"> года до </w:t>
      </w:r>
      <w:r>
        <w:rPr>
          <w:rStyle w:val="ad"/>
          <w:szCs w:val="22"/>
          <w:u w:val="none"/>
        </w:rPr>
        <w:t>17</w:t>
      </w:r>
      <w:r w:rsidRPr="00A61855">
        <w:rPr>
          <w:rStyle w:val="ad"/>
          <w:szCs w:val="22"/>
          <w:u w:val="none"/>
        </w:rPr>
        <w:t>:</w:t>
      </w:r>
      <w:r>
        <w:rPr>
          <w:rStyle w:val="ad"/>
          <w:szCs w:val="22"/>
          <w:u w:val="none"/>
        </w:rPr>
        <w:t>00</w:t>
      </w:r>
      <w:r w:rsidRPr="00A61855">
        <w:rPr>
          <w:rStyle w:val="ad"/>
          <w:szCs w:val="22"/>
          <w:u w:val="none"/>
        </w:rPr>
        <w:t xml:space="preserve"> часов</w:t>
      </w:r>
      <w:r>
        <w:rPr>
          <w:rStyle w:val="ad"/>
          <w:szCs w:val="22"/>
          <w:u w:val="none"/>
        </w:rPr>
        <w:t xml:space="preserve"> по местному времени</w:t>
      </w:r>
      <w:r w:rsidRPr="00A61855">
        <w:rPr>
          <w:rStyle w:val="ad"/>
          <w:szCs w:val="22"/>
          <w:u w:val="none"/>
        </w:rPr>
        <w:t>.</w:t>
      </w:r>
    </w:p>
    <w:p w:rsidR="001F5FF6" w:rsidRPr="00866D21" w:rsidRDefault="00C26852" w:rsidP="001F5FF6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color w:val="423ADA"/>
        </w:rPr>
      </w:pPr>
      <w:r>
        <w:rPr>
          <w:b/>
        </w:rPr>
        <w:t>Дата о</w:t>
      </w:r>
      <w:r w:rsidRPr="00866D21">
        <w:rPr>
          <w:b/>
        </w:rPr>
        <w:t>пределени</w:t>
      </w:r>
      <w:r>
        <w:rPr>
          <w:b/>
        </w:rPr>
        <w:t>я</w:t>
      </w:r>
      <w:r w:rsidRPr="00866D21">
        <w:rPr>
          <w:b/>
        </w:rPr>
        <w:t xml:space="preserve"> участников аукциона</w:t>
      </w:r>
      <w:r w:rsidRPr="00866D21">
        <w:t xml:space="preserve"> – </w:t>
      </w:r>
      <w:r w:rsidR="001F5FF6">
        <w:rPr>
          <w:rStyle w:val="ad"/>
          <w:szCs w:val="22"/>
          <w:u w:val="none"/>
        </w:rPr>
        <w:t>20</w:t>
      </w:r>
      <w:r w:rsidR="001F5FF6" w:rsidRPr="00A61855">
        <w:rPr>
          <w:rStyle w:val="ad"/>
          <w:szCs w:val="22"/>
          <w:u w:val="none"/>
        </w:rPr>
        <w:t xml:space="preserve"> </w:t>
      </w:r>
      <w:r w:rsidR="001F5FF6">
        <w:rPr>
          <w:rStyle w:val="ad"/>
          <w:szCs w:val="22"/>
          <w:u w:val="none"/>
        </w:rPr>
        <w:t>марта</w:t>
      </w:r>
      <w:r w:rsidR="001F5FF6" w:rsidRPr="00A61855">
        <w:rPr>
          <w:rStyle w:val="ad"/>
          <w:szCs w:val="22"/>
          <w:u w:val="none"/>
        </w:rPr>
        <w:t xml:space="preserve"> 20</w:t>
      </w:r>
      <w:r w:rsidR="001F5FF6">
        <w:rPr>
          <w:rStyle w:val="ad"/>
          <w:szCs w:val="22"/>
          <w:u w:val="none"/>
        </w:rPr>
        <w:t>24</w:t>
      </w:r>
      <w:r w:rsidR="001F5FF6" w:rsidRPr="00A61855">
        <w:rPr>
          <w:rStyle w:val="ad"/>
          <w:szCs w:val="22"/>
          <w:u w:val="none"/>
        </w:rPr>
        <w:t xml:space="preserve"> года</w:t>
      </w:r>
      <w:r w:rsidR="001F5FF6">
        <w:rPr>
          <w:rStyle w:val="ad"/>
          <w:szCs w:val="22"/>
          <w:u w:val="none"/>
        </w:rPr>
        <w:t xml:space="preserve"> в 10:00 часов по местному времени</w:t>
      </w:r>
      <w:r w:rsidR="001F5FF6" w:rsidRPr="00A61855">
        <w:rPr>
          <w:rStyle w:val="ad"/>
          <w:szCs w:val="22"/>
          <w:u w:val="none"/>
        </w:rPr>
        <w:t>.</w:t>
      </w:r>
    </w:p>
    <w:p w:rsidR="001F5FF6" w:rsidRPr="00866D21" w:rsidRDefault="00C26852" w:rsidP="001F5FF6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color w:val="548DD4" w:themeColor="text2" w:themeTint="99"/>
        </w:rPr>
      </w:pPr>
      <w:r>
        <w:rPr>
          <w:b/>
        </w:rPr>
        <w:t>Дата и время п</w:t>
      </w:r>
      <w:r w:rsidRPr="00866D21">
        <w:rPr>
          <w:b/>
        </w:rPr>
        <w:t>роведение аукциона</w:t>
      </w:r>
      <w:r w:rsidRPr="00866D21">
        <w:t xml:space="preserve"> (дата и время начала приема предложений от участников аукциона):</w:t>
      </w:r>
      <w:r w:rsidRPr="00866D21">
        <w:rPr>
          <w:b/>
        </w:rPr>
        <w:t xml:space="preserve"> </w:t>
      </w:r>
      <w:r w:rsidR="001F5FF6">
        <w:rPr>
          <w:rStyle w:val="ad"/>
          <w:szCs w:val="22"/>
          <w:u w:val="none"/>
        </w:rPr>
        <w:t>22</w:t>
      </w:r>
      <w:r w:rsidR="001F5FF6" w:rsidRPr="00A61855">
        <w:rPr>
          <w:rStyle w:val="ad"/>
          <w:szCs w:val="22"/>
          <w:u w:val="none"/>
        </w:rPr>
        <w:t xml:space="preserve"> </w:t>
      </w:r>
      <w:r w:rsidR="001F5FF6">
        <w:rPr>
          <w:rStyle w:val="ad"/>
          <w:szCs w:val="22"/>
          <w:u w:val="none"/>
        </w:rPr>
        <w:t>марта</w:t>
      </w:r>
      <w:r w:rsidR="001F5FF6" w:rsidRPr="00A61855">
        <w:rPr>
          <w:rStyle w:val="ad"/>
          <w:szCs w:val="22"/>
          <w:u w:val="none"/>
        </w:rPr>
        <w:t xml:space="preserve"> 20</w:t>
      </w:r>
      <w:r w:rsidR="001F5FF6">
        <w:rPr>
          <w:rStyle w:val="ad"/>
          <w:szCs w:val="22"/>
          <w:u w:val="none"/>
        </w:rPr>
        <w:t>24</w:t>
      </w:r>
      <w:r w:rsidR="001F5FF6" w:rsidRPr="00A61855">
        <w:rPr>
          <w:rStyle w:val="ad"/>
          <w:szCs w:val="22"/>
          <w:u w:val="none"/>
        </w:rPr>
        <w:t xml:space="preserve"> года в </w:t>
      </w:r>
      <w:r w:rsidR="001F5FF6">
        <w:rPr>
          <w:rStyle w:val="ad"/>
          <w:szCs w:val="22"/>
          <w:u w:val="none"/>
        </w:rPr>
        <w:t>10</w:t>
      </w:r>
      <w:r w:rsidR="001F5FF6" w:rsidRPr="00A61855">
        <w:rPr>
          <w:rStyle w:val="ad"/>
          <w:szCs w:val="22"/>
          <w:u w:val="none"/>
        </w:rPr>
        <w:t>:00 часов</w:t>
      </w:r>
      <w:r w:rsidR="001F5FF6">
        <w:rPr>
          <w:rStyle w:val="ad"/>
          <w:szCs w:val="22"/>
          <w:u w:val="none"/>
        </w:rPr>
        <w:t xml:space="preserve"> по местному времени</w:t>
      </w:r>
      <w:r w:rsidR="001F5FF6" w:rsidRPr="00866D21">
        <w:rPr>
          <w:color w:val="423ADA"/>
        </w:rPr>
        <w:t xml:space="preserve">. </w:t>
      </w:r>
    </w:p>
    <w:p w:rsidR="0044741D" w:rsidRPr="00B822E9" w:rsidRDefault="0044741D" w:rsidP="0044741D">
      <w:pPr>
        <w:ind w:firstLine="708"/>
        <w:jc w:val="both"/>
      </w:pPr>
      <w:r w:rsidRPr="00866D21">
        <w:rPr>
          <w:b/>
        </w:rPr>
        <w:t xml:space="preserve">Начальная цена продажи </w:t>
      </w:r>
      <w:r>
        <w:rPr>
          <w:b/>
        </w:rPr>
        <w:t>имущества</w:t>
      </w:r>
      <w:r w:rsidRPr="00866D21">
        <w:rPr>
          <w:b/>
        </w:rPr>
        <w:t>:</w:t>
      </w:r>
      <w:r w:rsidRPr="00866D21">
        <w:rPr>
          <w:color w:val="FF0000"/>
        </w:rPr>
        <w:t xml:space="preserve"> </w:t>
      </w:r>
      <w:r w:rsidRPr="0044741D">
        <w:rPr>
          <w:rStyle w:val="ad"/>
          <w:u w:val="none"/>
        </w:rPr>
        <w:t>279 000 (Двести семьдесят девять тысяч) рублей, с учетом НДС</w:t>
      </w:r>
      <w:r w:rsidR="009B2DB9">
        <w:rPr>
          <w:rStyle w:val="ad"/>
          <w:u w:val="none"/>
        </w:rPr>
        <w:t xml:space="preserve"> </w:t>
      </w:r>
      <w:r w:rsidRPr="00B822E9">
        <w:t>(</w:t>
      </w:r>
      <w:bookmarkStart w:id="0" w:name="_Hlk149216292"/>
      <w:r w:rsidRPr="00B822E9">
        <w:t>на основании Отчет</w:t>
      </w:r>
      <w:r w:rsidR="00B822E9">
        <w:t xml:space="preserve">а </w:t>
      </w:r>
      <w:r w:rsidR="00B822E9" w:rsidRPr="00B822E9">
        <w:t>№ 177-1/</w:t>
      </w:r>
      <w:r w:rsidR="00B822E9">
        <w:t>23</w:t>
      </w:r>
      <w:r w:rsidR="00B822E9" w:rsidRPr="00B822E9">
        <w:t xml:space="preserve"> от 05 сентября 2023 года</w:t>
      </w:r>
      <w:r w:rsidR="00B822E9">
        <w:t>, выполненног</w:t>
      </w:r>
      <w:proofErr w:type="gramStart"/>
      <w:r w:rsidR="00B822E9">
        <w:t xml:space="preserve">о </w:t>
      </w:r>
      <w:r w:rsidRPr="00B822E9">
        <w:t>ООО А</w:t>
      </w:r>
      <w:proofErr w:type="gramEnd"/>
      <w:r w:rsidRPr="00B822E9">
        <w:t>гентств</w:t>
      </w:r>
      <w:r w:rsidR="00B822E9">
        <w:t>о</w:t>
      </w:r>
      <w:r w:rsidRPr="00B822E9">
        <w:t xml:space="preserve"> земельно-имущественных отношений «Империал»</w:t>
      </w:r>
      <w:bookmarkEnd w:id="0"/>
      <w:r w:rsidRPr="00B822E9">
        <w:t>).</w:t>
      </w:r>
    </w:p>
    <w:p w:rsidR="00C26852" w:rsidRDefault="00C26852" w:rsidP="0044741D">
      <w:pPr>
        <w:ind w:firstLine="708"/>
        <w:jc w:val="both"/>
        <w:rPr>
          <w:b/>
        </w:rPr>
      </w:pPr>
      <w:r w:rsidRPr="00866D21">
        <w:t xml:space="preserve">Шаг аукциона: </w:t>
      </w:r>
      <w:r w:rsidR="00B822E9">
        <w:rPr>
          <w:rStyle w:val="ad"/>
          <w:u w:val="none"/>
        </w:rPr>
        <w:t>1</w:t>
      </w:r>
      <w:r w:rsidR="002C4D9E">
        <w:rPr>
          <w:rStyle w:val="ad"/>
          <w:u w:val="none"/>
        </w:rPr>
        <w:t>3 9</w:t>
      </w:r>
      <w:r w:rsidR="00B822E9">
        <w:rPr>
          <w:rStyle w:val="ad"/>
          <w:u w:val="none"/>
        </w:rPr>
        <w:t xml:space="preserve">50 </w:t>
      </w:r>
      <w:r w:rsidRPr="00A61855">
        <w:rPr>
          <w:rStyle w:val="ad"/>
          <w:u w:val="none"/>
        </w:rPr>
        <w:t>(</w:t>
      </w:r>
      <w:r w:rsidR="002C4D9E">
        <w:rPr>
          <w:rStyle w:val="ad"/>
          <w:u w:val="none"/>
        </w:rPr>
        <w:t>Три</w:t>
      </w:r>
      <w:r w:rsidR="00B822E9">
        <w:rPr>
          <w:rStyle w:val="ad"/>
          <w:u w:val="none"/>
        </w:rPr>
        <w:t>надцать тысяч</w:t>
      </w:r>
      <w:r>
        <w:rPr>
          <w:rStyle w:val="ad"/>
          <w:u w:val="none"/>
        </w:rPr>
        <w:t xml:space="preserve"> </w:t>
      </w:r>
      <w:r w:rsidR="002C4D9E">
        <w:rPr>
          <w:rStyle w:val="ad"/>
          <w:u w:val="none"/>
        </w:rPr>
        <w:t>девятьсот</w:t>
      </w:r>
      <w:r w:rsidR="00B822E9">
        <w:rPr>
          <w:rStyle w:val="ad"/>
          <w:u w:val="none"/>
        </w:rPr>
        <w:t xml:space="preserve"> пятьдесят</w:t>
      </w:r>
      <w:r w:rsidRPr="00A61855">
        <w:rPr>
          <w:rStyle w:val="ad"/>
          <w:u w:val="none"/>
        </w:rPr>
        <w:t>) рубл</w:t>
      </w:r>
      <w:r>
        <w:rPr>
          <w:rStyle w:val="ad"/>
          <w:u w:val="none"/>
        </w:rPr>
        <w:t>ей</w:t>
      </w:r>
      <w:r w:rsidRPr="00866D21">
        <w:rPr>
          <w:color w:val="423ADA"/>
        </w:rPr>
        <w:t xml:space="preserve">, </w:t>
      </w:r>
      <w:r w:rsidRPr="00866D21">
        <w:t xml:space="preserve">что составляет 5 процентов от начальной цены продажи </w:t>
      </w:r>
      <w:r w:rsidR="007869DC">
        <w:t>имущества</w:t>
      </w:r>
      <w:r w:rsidRPr="00866D21">
        <w:t xml:space="preserve"> и остается единым в течение всего аукциона.</w:t>
      </w:r>
    </w:p>
    <w:p w:rsidR="001D2CC4" w:rsidRPr="00656C73" w:rsidRDefault="001D2CC4" w:rsidP="00EF04BF">
      <w:pPr>
        <w:pStyle w:val="21"/>
        <w:ind w:firstLine="709"/>
        <w:rPr>
          <w:b w:val="0"/>
          <w:color w:val="FF0000"/>
          <w:sz w:val="24"/>
          <w:szCs w:val="24"/>
        </w:rPr>
      </w:pPr>
    </w:p>
    <w:p w:rsidR="00F01906" w:rsidRDefault="00F01906" w:rsidP="00740073">
      <w:pPr>
        <w:pStyle w:val="ae"/>
        <w:ind w:left="709"/>
        <w:rPr>
          <w:b/>
        </w:rPr>
      </w:pPr>
      <w:r w:rsidRPr="006B0717">
        <w:rPr>
          <w:b/>
        </w:rPr>
        <w:t>Размер задатка, срок и порядок его внесения</w:t>
      </w:r>
    </w:p>
    <w:p w:rsidR="005B451A" w:rsidRDefault="005B451A" w:rsidP="005B451A">
      <w:pPr>
        <w:autoSpaceDE w:val="0"/>
        <w:autoSpaceDN w:val="0"/>
        <w:adjustRightInd w:val="0"/>
        <w:ind w:firstLine="708"/>
        <w:jc w:val="both"/>
      </w:pPr>
      <w:proofErr w:type="gramStart"/>
      <w:r>
        <w:t>Для участия в аукционе с открытой формой подачи предложений о цене муниципального имущества в электронной форме</w:t>
      </w:r>
      <w:proofErr w:type="gramEnd"/>
      <w:r>
        <w:t xml:space="preserve"> претенденты перечисляют задаток в размере 10 процентов начальной цены продажи имущества в счет обеспечения оплаты приобретаемого имущества, что составляет:</w:t>
      </w:r>
    </w:p>
    <w:p w:rsidR="005B451A" w:rsidRDefault="005B451A" w:rsidP="005B451A">
      <w:pPr>
        <w:ind w:firstLine="709"/>
        <w:jc w:val="both"/>
        <w:rPr>
          <w:color w:val="423ADA"/>
        </w:rPr>
      </w:pPr>
      <w:r w:rsidRPr="001842B4">
        <w:rPr>
          <w:rStyle w:val="ad"/>
          <w:u w:val="none"/>
        </w:rPr>
        <w:t>27 900 (Двадцать семь тысяч девятьсот) рублей</w:t>
      </w:r>
      <w:r>
        <w:rPr>
          <w:color w:val="423ADA"/>
        </w:rPr>
        <w:t>.</w:t>
      </w:r>
    </w:p>
    <w:p w:rsidR="00620A87" w:rsidRPr="00620A87" w:rsidRDefault="00620A87" w:rsidP="00620A87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rStyle w:val="ad"/>
          <w:color w:val="000000" w:themeColor="text1"/>
          <w:szCs w:val="22"/>
          <w:u w:val="none"/>
        </w:rPr>
      </w:pPr>
      <w:r w:rsidRPr="00620A87">
        <w:rPr>
          <w:color w:val="000000" w:themeColor="text1"/>
        </w:rPr>
        <w:t xml:space="preserve">Претендент обеспечивает поступление задатка на расчетный счет </w:t>
      </w:r>
      <w:r w:rsidRPr="00620A87">
        <w:rPr>
          <w:rStyle w:val="ad"/>
          <w:u w:val="none"/>
        </w:rPr>
        <w:t>не позднее 18 марта 2024 года 17:00 часов по местному времени</w:t>
      </w:r>
      <w:r w:rsidRPr="00620A87">
        <w:rPr>
          <w:rStyle w:val="ad"/>
          <w:color w:val="000000" w:themeColor="text1"/>
          <w:szCs w:val="22"/>
          <w:u w:val="none"/>
        </w:rPr>
        <w:t>.</w:t>
      </w:r>
    </w:p>
    <w:p w:rsidR="005B451A" w:rsidRDefault="005B451A" w:rsidP="005B451A">
      <w:pPr>
        <w:tabs>
          <w:tab w:val="left" w:pos="284"/>
        </w:tabs>
        <w:ind w:firstLine="709"/>
        <w:jc w:val="both"/>
      </w:pPr>
      <w: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5B451A" w:rsidRDefault="005B451A" w:rsidP="005B451A">
      <w:pPr>
        <w:pStyle w:val="Default"/>
        <w:jc w:val="both"/>
        <w:rPr>
          <w:color w:val="auto"/>
        </w:rPr>
      </w:pPr>
      <w:r>
        <w:rPr>
          <w:color w:val="auto"/>
        </w:rPr>
        <w:t xml:space="preserve">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5B451A" w:rsidRPr="005B451A" w:rsidRDefault="005B451A" w:rsidP="005B451A">
      <w:pPr>
        <w:ind w:firstLine="709"/>
        <w:jc w:val="both"/>
        <w:rPr>
          <w:color w:val="FF0000"/>
        </w:rPr>
      </w:pPr>
      <w:r w:rsidRPr="005B451A">
        <w:rPr>
          <w:color w:val="000000" w:themeColor="text1"/>
        </w:rPr>
        <w:t>Порядок внесения задатка определяется регламентом работы электронной площадки</w:t>
      </w:r>
      <w:r w:rsidRPr="005B451A">
        <w:rPr>
          <w:color w:val="FF0000"/>
        </w:rPr>
        <w:t>.</w:t>
      </w:r>
    </w:p>
    <w:p w:rsidR="005B451A" w:rsidRDefault="005B451A" w:rsidP="005B451A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>
        <w:t>Претендент перечисляет на счет</w:t>
      </w:r>
      <w:r>
        <w:rPr>
          <w:color w:val="FF0000"/>
        </w:rPr>
        <w:t xml:space="preserve"> </w:t>
      </w:r>
      <w:r>
        <w:t>оператора электронной площадки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</w:t>
      </w:r>
      <w:r>
        <w:rPr>
          <w:color w:val="FF0000"/>
        </w:rPr>
        <w:t xml:space="preserve"> </w:t>
      </w:r>
      <w:r>
        <w:t>оператора электронной площадки</w:t>
      </w:r>
      <w:r>
        <w:rPr>
          <w:color w:val="FF0000"/>
        </w:rPr>
        <w:t xml:space="preserve">. </w:t>
      </w:r>
    </w:p>
    <w:p w:rsidR="005B451A" w:rsidRDefault="005B451A" w:rsidP="005B451A">
      <w:pPr>
        <w:ind w:firstLine="708"/>
        <w:jc w:val="both"/>
        <w:rPr>
          <w:color w:val="000000"/>
        </w:rPr>
      </w:pPr>
      <w:r>
        <w:t>Гарантийное обеспечение перечисляется претендентом на следующие реквизиты</w:t>
      </w:r>
      <w:r>
        <w:rPr>
          <w:color w:val="FF0000"/>
        </w:rPr>
        <w:t xml:space="preserve"> </w:t>
      </w:r>
      <w:r>
        <w:t>оператора электронной площадки:</w:t>
      </w:r>
      <w:r>
        <w:rPr>
          <w:color w:val="FF0000"/>
        </w:rPr>
        <w:t xml:space="preserve"> </w:t>
      </w:r>
      <w:r>
        <w:t xml:space="preserve">Получатель: ООО «РТС-тендер», </w:t>
      </w:r>
      <w:r>
        <w:rPr>
          <w:rStyle w:val="rts-text"/>
          <w:color w:val="000000"/>
        </w:rPr>
        <w:t>Филиал «Корпоративный» ПАО «</w:t>
      </w:r>
      <w:proofErr w:type="spellStart"/>
      <w:r>
        <w:rPr>
          <w:rStyle w:val="rts-text"/>
          <w:color w:val="000000"/>
        </w:rPr>
        <w:t>Совкомбанк</w:t>
      </w:r>
      <w:proofErr w:type="spellEnd"/>
      <w:r>
        <w:rPr>
          <w:rStyle w:val="rts-text"/>
          <w:color w:val="000000"/>
        </w:rPr>
        <w:t xml:space="preserve">», расчетный счет </w:t>
      </w:r>
      <w:r>
        <w:t>40702810512030016362</w:t>
      </w:r>
      <w:r>
        <w:rPr>
          <w:rStyle w:val="rts-text"/>
          <w:color w:val="000000"/>
        </w:rPr>
        <w:t xml:space="preserve">, Корр. счёт 30101810445250000360, БИК 044525360, ИНН 7710357167, КПП 773001001, назначение платежа: Внесение гарантийного обеспечения по Соглашению о внесении гарантийного  обеспечения, № аналитического счета _________, без НДС». </w:t>
      </w:r>
    </w:p>
    <w:p w:rsidR="005B451A" w:rsidRDefault="005B451A" w:rsidP="005B451A">
      <w:pPr>
        <w:autoSpaceDE w:val="0"/>
        <w:autoSpaceDN w:val="0"/>
        <w:adjustRightInd w:val="0"/>
        <w:ind w:firstLine="708"/>
        <w:jc w:val="both"/>
      </w:pPr>
      <w:r>
        <w:t xml:space="preserve">Основанием для блокирования средств гарантийного обеспечения является заявка претендента. </w:t>
      </w:r>
    </w:p>
    <w:p w:rsidR="005B451A" w:rsidRDefault="005B451A" w:rsidP="005B451A">
      <w:pPr>
        <w:autoSpaceDE w:val="0"/>
        <w:autoSpaceDN w:val="0"/>
        <w:adjustRightInd w:val="0"/>
        <w:ind w:firstLine="709"/>
        <w:jc w:val="both"/>
      </w:pPr>
      <w:r>
        <w:t>Средства гарантийного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>
        <w:t>ии ау</w:t>
      </w:r>
      <w:proofErr w:type="gramEnd"/>
      <w:r>
        <w:t xml:space="preserve">кциона, для участия в котором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5B451A" w:rsidRDefault="005B451A" w:rsidP="005B451A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Блокирование средств гарантийного обеспечения в счет задатка для участия в аукционе прекращается в следующем порядке: </w:t>
      </w:r>
    </w:p>
    <w:p w:rsidR="005B451A" w:rsidRDefault="005B451A" w:rsidP="005B451A">
      <w:pPr>
        <w:autoSpaceDE w:val="0"/>
        <w:autoSpaceDN w:val="0"/>
        <w:adjustRightInd w:val="0"/>
        <w:ind w:firstLine="708"/>
        <w:jc w:val="both"/>
      </w:pPr>
      <w:r>
        <w:t>а) участникам, за исключением победителя,</w:t>
      </w:r>
      <w:r>
        <w:rPr>
          <w:shd w:val="clear" w:color="auto" w:fill="FFFFFF"/>
        </w:rPr>
        <w:t xml:space="preserve"> либо лица, признанного единственным участником аукциона</w:t>
      </w:r>
      <w:r>
        <w:t xml:space="preserve"> – в течение 5 (пяти) календарных дней со дня подведения итогов аукциона; </w:t>
      </w:r>
    </w:p>
    <w:p w:rsidR="005B451A" w:rsidRDefault="005B451A" w:rsidP="005B451A">
      <w:pPr>
        <w:autoSpaceDE w:val="0"/>
        <w:autoSpaceDN w:val="0"/>
        <w:adjustRightInd w:val="0"/>
        <w:ind w:firstLine="708"/>
        <w:jc w:val="both"/>
      </w:pPr>
      <w:r>
        <w:t xml:space="preserve">б) претендентам, не допущенным к участию в аукционе – в течение 5 (пяти) календарных дней со дня подписания протокола о признании претендентов Участниками; </w:t>
      </w:r>
    </w:p>
    <w:p w:rsidR="005B451A" w:rsidRDefault="005B451A" w:rsidP="005B451A">
      <w:pPr>
        <w:autoSpaceDE w:val="0"/>
        <w:autoSpaceDN w:val="0"/>
        <w:adjustRightInd w:val="0"/>
        <w:ind w:firstLine="708"/>
        <w:jc w:val="both"/>
      </w:pPr>
      <w:r>
        <w:t xml:space="preserve">в) в случае отзыва претендентом заявки на участие в аукционе до даты (времени) окончания приема заявок – в течение 5 (пяти) календарных дней со дня поступления оператору электронной площадки от претендента уведомления об отзыве заявки; </w:t>
      </w:r>
    </w:p>
    <w:p w:rsidR="005B451A" w:rsidRDefault="005B451A" w:rsidP="005B451A">
      <w:pPr>
        <w:autoSpaceDE w:val="0"/>
        <w:autoSpaceDN w:val="0"/>
        <w:adjustRightInd w:val="0"/>
        <w:ind w:firstLine="708"/>
        <w:jc w:val="both"/>
      </w:pPr>
      <w: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аукционе; </w:t>
      </w:r>
    </w:p>
    <w:p w:rsidR="005B451A" w:rsidRDefault="005B451A" w:rsidP="005B451A">
      <w:pPr>
        <w:autoSpaceDE w:val="0"/>
        <w:autoSpaceDN w:val="0"/>
        <w:adjustRightInd w:val="0"/>
        <w:ind w:firstLine="708"/>
        <w:jc w:val="both"/>
      </w:pPr>
      <w:r>
        <w:t xml:space="preserve">д) в случае признания аукциона несостоявшимся оператор электронной площадки обязуется возвратить сумму внесенного претендентом задатка в течение 5 (пяти) календарных дней со дня </w:t>
      </w:r>
      <w:proofErr w:type="gramStart"/>
      <w:r>
        <w:t>подписания протокола подведения итогов аукциона</w:t>
      </w:r>
      <w:proofErr w:type="gramEnd"/>
      <w:r>
        <w:t xml:space="preserve">; </w:t>
      </w:r>
    </w:p>
    <w:p w:rsidR="005B451A" w:rsidRDefault="005B451A" w:rsidP="005B451A">
      <w:pPr>
        <w:autoSpaceDE w:val="0"/>
        <w:autoSpaceDN w:val="0"/>
        <w:adjustRightInd w:val="0"/>
        <w:ind w:firstLine="708"/>
        <w:jc w:val="both"/>
      </w:pPr>
      <w:r>
        <w:t>е) в случае отмены аукциона оператор электронной площадки обязуется возвратить сумму внесенного претендентом задатка в течение 5 (пяти) календарных дней со дня принятия решения об отмене аукциона.</w:t>
      </w:r>
    </w:p>
    <w:p w:rsidR="005B451A" w:rsidRDefault="005B451A" w:rsidP="005B451A">
      <w:pPr>
        <w:autoSpaceDE w:val="0"/>
        <w:autoSpaceDN w:val="0"/>
        <w:adjustRightInd w:val="0"/>
        <w:ind w:firstLine="708"/>
        <w:jc w:val="both"/>
      </w:pPr>
      <w:r>
        <w:t>Задаток победителя аукциона,</w:t>
      </w:r>
      <w:r>
        <w:rPr>
          <w:color w:val="464C55"/>
          <w:shd w:val="clear" w:color="auto" w:fill="FFFFFF"/>
        </w:rPr>
        <w:t xml:space="preserve"> </w:t>
      </w:r>
      <w:r>
        <w:rPr>
          <w:shd w:val="clear" w:color="auto" w:fill="FFFFFF"/>
        </w:rPr>
        <w:t>либо лица, признанного единственным участником аукциона,</w:t>
      </w:r>
      <w:r>
        <w:t xml:space="preserve">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5B451A" w:rsidRDefault="005B451A" w:rsidP="005B451A">
      <w:pPr>
        <w:autoSpaceDE w:val="0"/>
        <w:autoSpaceDN w:val="0"/>
        <w:adjustRightInd w:val="0"/>
        <w:ind w:firstLine="709"/>
        <w:jc w:val="both"/>
      </w:pPr>
      <w:r>
        <w:t>При уклонении или отказе победителя,</w:t>
      </w:r>
      <w:r>
        <w:rPr>
          <w:shd w:val="clear" w:color="auto" w:fill="FFFFFF"/>
        </w:rPr>
        <w:t xml:space="preserve"> либо лица, признанного единственным участником аукциона,</w:t>
      </w:r>
      <w:r>
        <w:t xml:space="preserve"> от заключения в установленный срок договора купли-продажи имущества задаток ему не возвращается.</w:t>
      </w:r>
    </w:p>
    <w:p w:rsidR="00F01906" w:rsidRPr="00620A87" w:rsidRDefault="00D23923" w:rsidP="00F01906">
      <w:pPr>
        <w:ind w:firstLine="709"/>
        <w:jc w:val="both"/>
        <w:rPr>
          <w:rStyle w:val="ad"/>
          <w:color w:val="000000" w:themeColor="text1"/>
          <w:szCs w:val="22"/>
          <w:u w:val="none"/>
        </w:rPr>
      </w:pPr>
      <w:r w:rsidRPr="00620A87">
        <w:rPr>
          <w:rStyle w:val="ad"/>
          <w:color w:val="000000" w:themeColor="text1"/>
          <w:szCs w:val="22"/>
          <w:u w:val="none"/>
        </w:rPr>
        <w:t>Документом, подтверждающим поступление задатка на счет, является выписка с этого счета</w:t>
      </w:r>
      <w:r w:rsidR="00F01906" w:rsidRPr="00620A87">
        <w:rPr>
          <w:rStyle w:val="ad"/>
          <w:color w:val="000000" w:themeColor="text1"/>
          <w:szCs w:val="22"/>
          <w:u w:val="none"/>
        </w:rPr>
        <w:t>.</w:t>
      </w:r>
    </w:p>
    <w:p w:rsidR="00F01906" w:rsidRPr="00620A87" w:rsidRDefault="00F01906" w:rsidP="00F01906">
      <w:pPr>
        <w:ind w:firstLine="709"/>
        <w:jc w:val="both"/>
        <w:rPr>
          <w:color w:val="000000" w:themeColor="text1"/>
        </w:rPr>
      </w:pPr>
      <w:r w:rsidRPr="00620A87">
        <w:rPr>
          <w:color w:val="000000" w:themeColor="text1"/>
        </w:rPr>
        <w:t xml:space="preserve">Плательщиком задатка может быть только претендент. Не допускается перечисление задатка иными лицами. </w:t>
      </w:r>
    </w:p>
    <w:p w:rsidR="00D629EB" w:rsidRPr="00620A87" w:rsidRDefault="00D629EB" w:rsidP="00D629EB">
      <w:pPr>
        <w:pStyle w:val="21"/>
        <w:rPr>
          <w:color w:val="000000" w:themeColor="text1"/>
          <w:sz w:val="24"/>
          <w:szCs w:val="24"/>
        </w:rPr>
      </w:pPr>
    </w:p>
    <w:p w:rsidR="00C26852" w:rsidRPr="0064363F" w:rsidRDefault="00C26852" w:rsidP="00D629EB">
      <w:pPr>
        <w:pStyle w:val="21"/>
        <w:rPr>
          <w:color w:val="000000" w:themeColor="text1"/>
          <w:sz w:val="24"/>
          <w:szCs w:val="24"/>
        </w:rPr>
      </w:pPr>
      <w:r w:rsidRPr="0064363F">
        <w:rPr>
          <w:color w:val="000000" w:themeColor="text1"/>
          <w:sz w:val="24"/>
          <w:szCs w:val="24"/>
        </w:rPr>
        <w:t>Порядок ознакомления п</w:t>
      </w:r>
      <w:r w:rsidR="00D629EB">
        <w:rPr>
          <w:color w:val="000000" w:themeColor="text1"/>
          <w:sz w:val="24"/>
          <w:szCs w:val="24"/>
        </w:rPr>
        <w:t>окупателей</w:t>
      </w:r>
      <w:r w:rsidRPr="0064363F">
        <w:rPr>
          <w:color w:val="000000" w:themeColor="text1"/>
          <w:sz w:val="24"/>
          <w:szCs w:val="24"/>
        </w:rPr>
        <w:t xml:space="preserve"> с</w:t>
      </w:r>
      <w:r w:rsidR="00D629EB">
        <w:rPr>
          <w:color w:val="000000" w:themeColor="text1"/>
          <w:sz w:val="24"/>
          <w:szCs w:val="24"/>
        </w:rPr>
        <w:t xml:space="preserve"> иной информацией,</w:t>
      </w:r>
      <w:r w:rsidRPr="0064363F">
        <w:rPr>
          <w:color w:val="000000" w:themeColor="text1"/>
          <w:sz w:val="24"/>
          <w:szCs w:val="24"/>
        </w:rPr>
        <w:t xml:space="preserve"> условиями договора купли-продажи муниципального имущества</w:t>
      </w:r>
    </w:p>
    <w:p w:rsidR="00C26852" w:rsidRDefault="00C26852" w:rsidP="001D2CC4">
      <w:pPr>
        <w:spacing w:line="200" w:lineRule="atLeast"/>
        <w:ind w:firstLine="708"/>
        <w:jc w:val="both"/>
        <w:rPr>
          <w:rFonts w:cs="Calibri"/>
        </w:rPr>
      </w:pPr>
      <w:r w:rsidRPr="0064363F">
        <w:rPr>
          <w:color w:val="000000" w:themeColor="text1"/>
        </w:rPr>
        <w:t xml:space="preserve">С условиями договора заключаемого по итогам проведения торгов, можно ознакомиться </w:t>
      </w:r>
      <w:proofErr w:type="gramStart"/>
      <w:r w:rsidRPr="0064363F">
        <w:rPr>
          <w:color w:val="000000" w:themeColor="text1"/>
        </w:rPr>
        <w:t>с даты размещения</w:t>
      </w:r>
      <w:proofErr w:type="gramEnd"/>
      <w:r w:rsidRPr="0064363F">
        <w:rPr>
          <w:color w:val="000000" w:themeColor="text1"/>
        </w:rPr>
        <w:t xml:space="preserve"> информационного сообщения до даты окончания срока приема заявок на официальн</w:t>
      </w:r>
      <w:r w:rsidR="003A64F9">
        <w:rPr>
          <w:color w:val="000000" w:themeColor="text1"/>
        </w:rPr>
        <w:t xml:space="preserve">ом </w:t>
      </w:r>
      <w:r w:rsidRPr="0064363F">
        <w:rPr>
          <w:color w:val="000000" w:themeColor="text1"/>
        </w:rPr>
        <w:t>сайт</w:t>
      </w:r>
      <w:r w:rsidR="003A64F9">
        <w:rPr>
          <w:color w:val="000000" w:themeColor="text1"/>
        </w:rPr>
        <w:t>е</w:t>
      </w:r>
      <w:r w:rsidRPr="0064363F">
        <w:rPr>
          <w:color w:val="000000" w:themeColor="text1"/>
        </w:rPr>
        <w:t xml:space="preserve"> торгов, на электронной площадке, а также </w:t>
      </w:r>
      <w:r w:rsidR="00A84DF6">
        <w:rPr>
          <w:b/>
          <w:color w:val="000000" w:themeColor="text1"/>
        </w:rPr>
        <w:t>на сайте продавца</w:t>
      </w:r>
      <w:r w:rsidR="006B0717">
        <w:rPr>
          <w:b/>
          <w:color w:val="000000" w:themeColor="text1"/>
        </w:rPr>
        <w:t>.</w:t>
      </w:r>
      <w:r w:rsidR="001D2CC4" w:rsidRPr="001D2CC4">
        <w:rPr>
          <w:rFonts w:cs="Calibri"/>
        </w:rPr>
        <w:t xml:space="preserve"> </w:t>
      </w:r>
    </w:p>
    <w:p w:rsidR="00620A87" w:rsidRPr="00620A87" w:rsidRDefault="00620A87" w:rsidP="00620A87">
      <w:pPr>
        <w:ind w:firstLine="708"/>
        <w:jc w:val="both"/>
        <w:rPr>
          <w:color w:val="000000" w:themeColor="text1"/>
        </w:rPr>
      </w:pPr>
      <w:r w:rsidRPr="00620A87">
        <w:rPr>
          <w:color w:val="000000" w:themeColor="text1"/>
        </w:rPr>
        <w:t xml:space="preserve">Любое лицо, независимо от регистрации на электронной площадке, вправе направить на электронный адрес </w:t>
      </w:r>
      <w:r>
        <w:rPr>
          <w:color w:val="000000" w:themeColor="text1"/>
        </w:rPr>
        <w:t>о</w:t>
      </w:r>
      <w:r w:rsidRPr="00620A87">
        <w:rPr>
          <w:color w:val="000000" w:themeColor="text1"/>
        </w:rPr>
        <w:t>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20A87" w:rsidRPr="00620A87" w:rsidRDefault="00620A87" w:rsidP="00620A87">
      <w:pPr>
        <w:ind w:firstLine="709"/>
        <w:jc w:val="both"/>
        <w:rPr>
          <w:color w:val="000000" w:themeColor="text1"/>
        </w:rPr>
      </w:pPr>
      <w:r w:rsidRPr="00620A87">
        <w:rPr>
          <w:color w:val="000000" w:themeColor="text1"/>
        </w:rPr>
        <w:t xml:space="preserve">Такой запрос в режиме реального времени направляется в «личный кабинет» </w:t>
      </w:r>
      <w:r>
        <w:rPr>
          <w:color w:val="000000" w:themeColor="text1"/>
        </w:rPr>
        <w:t>п</w:t>
      </w:r>
      <w:r w:rsidRPr="00620A87">
        <w:rPr>
          <w:color w:val="000000" w:themeColor="text1"/>
        </w:rPr>
        <w:t xml:space="preserve">родавца для рассмотрения при условии, что запрос поступил </w:t>
      </w:r>
      <w:r>
        <w:rPr>
          <w:color w:val="000000" w:themeColor="text1"/>
        </w:rPr>
        <w:t>п</w:t>
      </w:r>
      <w:r w:rsidRPr="00620A87">
        <w:rPr>
          <w:color w:val="000000" w:themeColor="text1"/>
        </w:rPr>
        <w:t>родавцу не позднее 5 (пяти) рабочих дней до окончания подачи заявок.</w:t>
      </w:r>
    </w:p>
    <w:p w:rsidR="00620A87" w:rsidRPr="00620A87" w:rsidRDefault="00620A87" w:rsidP="00620A87">
      <w:pPr>
        <w:ind w:firstLine="709"/>
        <w:jc w:val="both"/>
        <w:rPr>
          <w:color w:val="000000" w:themeColor="text1"/>
        </w:rPr>
      </w:pPr>
      <w:r w:rsidRPr="00620A87">
        <w:rPr>
          <w:color w:val="000000" w:themeColor="text1"/>
        </w:rPr>
        <w:t xml:space="preserve">В течение 2 (двух) рабочих дней со дня поступления запроса </w:t>
      </w:r>
      <w:r>
        <w:rPr>
          <w:color w:val="000000" w:themeColor="text1"/>
        </w:rPr>
        <w:t>п</w:t>
      </w:r>
      <w:r w:rsidRPr="00620A87">
        <w:rPr>
          <w:color w:val="000000" w:themeColor="text1"/>
        </w:rPr>
        <w:t xml:space="preserve">родавец предоставляет </w:t>
      </w:r>
      <w:r>
        <w:rPr>
          <w:color w:val="000000" w:themeColor="text1"/>
        </w:rPr>
        <w:t>о</w:t>
      </w:r>
      <w:r w:rsidRPr="00620A87">
        <w:rPr>
          <w:color w:val="000000" w:themeColor="text1"/>
        </w:rPr>
        <w:t>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20A87" w:rsidRPr="0064363F" w:rsidRDefault="00620A87" w:rsidP="001D2CC4">
      <w:pPr>
        <w:spacing w:line="200" w:lineRule="atLeast"/>
        <w:ind w:firstLine="708"/>
        <w:jc w:val="both"/>
        <w:rPr>
          <w:b/>
          <w:color w:val="000000" w:themeColor="text1"/>
        </w:rPr>
      </w:pPr>
    </w:p>
    <w:p w:rsidR="00620A87" w:rsidRDefault="00620A87" w:rsidP="00620A87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Осмотр муниципального имущества</w:t>
      </w:r>
      <w:r>
        <w:t xml:space="preserve"> </w:t>
      </w:r>
    </w:p>
    <w:p w:rsidR="00C26852" w:rsidRPr="00620A87" w:rsidRDefault="00C26852" w:rsidP="00C26852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4363F">
        <w:rPr>
          <w:b w:val="0"/>
          <w:color w:val="000000" w:themeColor="text1"/>
          <w:sz w:val="24"/>
          <w:szCs w:val="24"/>
        </w:rPr>
        <w:t xml:space="preserve">Любое заинтересованное лицо независимо </w:t>
      </w:r>
      <w:proofErr w:type="gramStart"/>
      <w:r w:rsidRPr="0064363F">
        <w:rPr>
          <w:b w:val="0"/>
          <w:color w:val="000000" w:themeColor="text1"/>
          <w:sz w:val="24"/>
          <w:szCs w:val="24"/>
        </w:rPr>
        <w:t>от регистрации на электронной площадке с даты размещения информационного сообщения на официальн</w:t>
      </w:r>
      <w:r w:rsidR="00620A87">
        <w:rPr>
          <w:b w:val="0"/>
          <w:color w:val="000000" w:themeColor="text1"/>
          <w:sz w:val="24"/>
          <w:szCs w:val="24"/>
        </w:rPr>
        <w:t>ом</w:t>
      </w:r>
      <w:r w:rsidRPr="0064363F">
        <w:rPr>
          <w:b w:val="0"/>
          <w:color w:val="000000" w:themeColor="text1"/>
          <w:sz w:val="24"/>
          <w:szCs w:val="24"/>
        </w:rPr>
        <w:t xml:space="preserve"> сайт</w:t>
      </w:r>
      <w:r w:rsidR="00620A87">
        <w:rPr>
          <w:b w:val="0"/>
          <w:color w:val="000000" w:themeColor="text1"/>
          <w:sz w:val="24"/>
          <w:szCs w:val="24"/>
        </w:rPr>
        <w:t>е</w:t>
      </w:r>
      <w:r w:rsidRPr="0064363F">
        <w:rPr>
          <w:b w:val="0"/>
          <w:color w:val="000000" w:themeColor="text1"/>
          <w:sz w:val="24"/>
          <w:szCs w:val="24"/>
        </w:rPr>
        <w:t xml:space="preserve"> торгов до даты</w:t>
      </w:r>
      <w:proofErr w:type="gramEnd"/>
      <w:r w:rsidRPr="0064363F">
        <w:rPr>
          <w:b w:val="0"/>
          <w:color w:val="000000" w:themeColor="text1"/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</w:t>
      </w:r>
      <w:r w:rsidR="008853F7">
        <w:rPr>
          <w:b w:val="0"/>
          <w:color w:val="000000" w:themeColor="text1"/>
          <w:sz w:val="24"/>
          <w:szCs w:val="24"/>
        </w:rPr>
        <w:t>направлен на электронный адрес п</w:t>
      </w:r>
      <w:r w:rsidRPr="0064363F">
        <w:rPr>
          <w:b w:val="0"/>
          <w:color w:val="000000" w:themeColor="text1"/>
          <w:sz w:val="24"/>
          <w:szCs w:val="24"/>
        </w:rPr>
        <w:t>родавца позднее</w:t>
      </w:r>
      <w:r w:rsidR="008853F7">
        <w:rPr>
          <w:b w:val="0"/>
          <w:color w:val="000000" w:themeColor="text1"/>
          <w:sz w:val="24"/>
          <w:szCs w:val="24"/>
        </w:rPr>
        <w:t>,</w:t>
      </w:r>
      <w:r w:rsidRPr="0064363F">
        <w:rPr>
          <w:b w:val="0"/>
          <w:color w:val="000000" w:themeColor="text1"/>
          <w:sz w:val="24"/>
          <w:szCs w:val="24"/>
        </w:rPr>
        <w:t xml:space="preserve"> </w:t>
      </w:r>
      <w:r w:rsidRPr="001F5FF6">
        <w:rPr>
          <w:rStyle w:val="ad"/>
          <w:b w:val="0"/>
          <w:sz w:val="24"/>
          <w:szCs w:val="24"/>
          <w:u w:val="none"/>
        </w:rPr>
        <w:t>чем за 2 (два) рабочих дня</w:t>
      </w:r>
      <w:r w:rsidRPr="0064363F">
        <w:rPr>
          <w:b w:val="0"/>
          <w:color w:val="000000" w:themeColor="text1"/>
          <w:sz w:val="24"/>
          <w:szCs w:val="24"/>
        </w:rPr>
        <w:t xml:space="preserve"> до даты </w:t>
      </w:r>
      <w:r w:rsidRPr="0064363F">
        <w:rPr>
          <w:b w:val="0"/>
          <w:color w:val="000000" w:themeColor="text1"/>
          <w:sz w:val="24"/>
          <w:szCs w:val="24"/>
        </w:rPr>
        <w:lastRenderedPageBreak/>
        <w:t xml:space="preserve">окончания срока подачи заявок на участие в аукционе. </w:t>
      </w:r>
      <w:r w:rsidRPr="00620A87">
        <w:rPr>
          <w:b w:val="0"/>
          <w:color w:val="000000" w:themeColor="text1"/>
          <w:sz w:val="24"/>
          <w:szCs w:val="24"/>
        </w:rPr>
        <w:t xml:space="preserve">Осмотр имущества проводится </w:t>
      </w:r>
      <w:r w:rsidR="00620A87" w:rsidRPr="00620A87">
        <w:rPr>
          <w:b w:val="0"/>
          <w:sz w:val="24"/>
          <w:szCs w:val="24"/>
        </w:rPr>
        <w:t>в рабочие дни после предварительного согласования даты и времени осмотра с продавцом</w:t>
      </w:r>
      <w:r w:rsidRPr="00620A87">
        <w:rPr>
          <w:b w:val="0"/>
          <w:color w:val="000000" w:themeColor="text1"/>
          <w:sz w:val="24"/>
          <w:szCs w:val="24"/>
        </w:rPr>
        <w:t>.</w:t>
      </w:r>
    </w:p>
    <w:p w:rsidR="001D2CC4" w:rsidRPr="0064363F" w:rsidRDefault="001D2CC4" w:rsidP="00C26852">
      <w:pPr>
        <w:pStyle w:val="21"/>
        <w:ind w:firstLine="709"/>
        <w:rPr>
          <w:b w:val="0"/>
          <w:color w:val="000000" w:themeColor="text1"/>
          <w:sz w:val="24"/>
          <w:szCs w:val="24"/>
        </w:rPr>
      </w:pPr>
    </w:p>
    <w:p w:rsidR="00E00303" w:rsidRPr="0064363F" w:rsidRDefault="00E00303" w:rsidP="00F0021D">
      <w:pPr>
        <w:pStyle w:val="21"/>
        <w:ind w:left="709" w:firstLine="0"/>
        <w:rPr>
          <w:color w:val="000000" w:themeColor="text1"/>
          <w:sz w:val="24"/>
          <w:szCs w:val="24"/>
        </w:rPr>
      </w:pPr>
      <w:r w:rsidRPr="0064363F">
        <w:rPr>
          <w:color w:val="000000" w:themeColor="text1"/>
          <w:sz w:val="24"/>
          <w:szCs w:val="24"/>
        </w:rPr>
        <w:t>Ограничения участия отдельных категорий физических лиц и юридических лиц</w:t>
      </w:r>
    </w:p>
    <w:p w:rsidR="00E00303" w:rsidRPr="00176809" w:rsidRDefault="00E00303" w:rsidP="006B071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Покупателями муниципального имущества могут быть любые</w:t>
      </w:r>
      <w:r w:rsidRPr="006D71CE">
        <w:rPr>
          <w:color w:val="000000" w:themeColor="text1"/>
        </w:rPr>
        <w:t xml:space="preserve"> физические </w:t>
      </w:r>
      <w:r>
        <w:rPr>
          <w:color w:val="000000" w:themeColor="text1"/>
        </w:rPr>
        <w:t xml:space="preserve">и </w:t>
      </w:r>
      <w:r w:rsidRPr="006D71CE">
        <w:rPr>
          <w:color w:val="000000" w:themeColor="text1"/>
        </w:rPr>
        <w:t xml:space="preserve">юридические лица, </w:t>
      </w:r>
      <w:r w:rsidRPr="0064363F">
        <w:rPr>
          <w:rFonts w:eastAsia="Calibri"/>
          <w:color w:val="000000" w:themeColor="text1"/>
          <w:lang w:eastAsia="en-US"/>
        </w:rPr>
        <w:t xml:space="preserve">за </w:t>
      </w:r>
      <w:r w:rsidRPr="00176809">
        <w:rPr>
          <w:rFonts w:eastAsia="Calibri"/>
          <w:color w:val="000000" w:themeColor="text1"/>
          <w:lang w:eastAsia="en-US"/>
        </w:rPr>
        <w:t xml:space="preserve">исключением: </w:t>
      </w:r>
    </w:p>
    <w:p w:rsidR="00E00303" w:rsidRPr="00176809" w:rsidRDefault="00E00303" w:rsidP="00E0030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lang w:eastAsia="en-US"/>
        </w:rPr>
      </w:pPr>
      <w:r w:rsidRPr="00176809">
        <w:rPr>
          <w:rFonts w:eastAsia="Calibri"/>
          <w:color w:val="000000" w:themeColor="text1"/>
          <w:lang w:eastAsia="en-US"/>
        </w:rPr>
        <w:t>- государственных и муниципальных унитарных предприятий, государственных и муниципальных учреждений;</w:t>
      </w:r>
    </w:p>
    <w:p w:rsidR="00E00303" w:rsidRPr="00176809" w:rsidRDefault="00E00303" w:rsidP="00E0030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lang w:eastAsia="en-US"/>
        </w:rPr>
      </w:pPr>
      <w:r w:rsidRPr="00176809">
        <w:rPr>
          <w:rFonts w:eastAsia="Calibri"/>
          <w:color w:val="000000" w:themeColor="text1"/>
          <w:lang w:eastAsia="en-US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E00303" w:rsidRPr="00176809" w:rsidRDefault="00E00303" w:rsidP="00E0030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lang w:eastAsia="en-US"/>
        </w:rPr>
      </w:pPr>
      <w:r w:rsidRPr="00176809">
        <w:rPr>
          <w:rFonts w:eastAsia="Calibri"/>
          <w:color w:val="000000" w:themeColor="text1"/>
          <w:lang w:eastAsia="en-US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E00303" w:rsidRPr="00176809" w:rsidRDefault="00E00303" w:rsidP="00E0030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lang w:eastAsia="en-US"/>
        </w:rPr>
      </w:pPr>
      <w:r w:rsidRPr="00176809">
        <w:rPr>
          <w:rFonts w:eastAsia="Calibri"/>
          <w:color w:val="000000" w:themeColor="text1"/>
          <w:lang w:eastAsia="en-US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E00303" w:rsidRDefault="00E00303" w:rsidP="00E003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</w:rPr>
      </w:pPr>
      <w:r w:rsidRPr="00176809">
        <w:rPr>
          <w:rFonts w:eastAsia="Calibri"/>
          <w:color w:val="000000" w:themeColor="text1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</w:t>
      </w:r>
      <w:r w:rsidRPr="00176809">
        <w:rPr>
          <w:rFonts w:eastAsia="Calibri"/>
          <w:i/>
          <w:color w:val="000000" w:themeColor="text1"/>
        </w:rPr>
        <w:t>.</w:t>
      </w:r>
    </w:p>
    <w:p w:rsidR="00E00303" w:rsidRDefault="00E00303" w:rsidP="00C26852">
      <w:pPr>
        <w:pStyle w:val="21"/>
        <w:ind w:firstLine="709"/>
        <w:rPr>
          <w:b w:val="0"/>
          <w:color w:val="000000" w:themeColor="text1"/>
          <w:sz w:val="24"/>
          <w:szCs w:val="24"/>
        </w:rPr>
      </w:pPr>
    </w:p>
    <w:p w:rsidR="002F21DB" w:rsidRDefault="002F21DB" w:rsidP="00F0021D">
      <w:pPr>
        <w:pStyle w:val="TextBoldCenter"/>
        <w:tabs>
          <w:tab w:val="left" w:pos="709"/>
          <w:tab w:val="left" w:pos="851"/>
          <w:tab w:val="left" w:pos="1276"/>
        </w:tabs>
        <w:spacing w:before="0"/>
        <w:ind w:left="709"/>
        <w:jc w:val="both"/>
        <w:outlineLvl w:val="0"/>
        <w:rPr>
          <w:color w:val="000000" w:themeColor="text1"/>
          <w:sz w:val="24"/>
          <w:szCs w:val="24"/>
        </w:rPr>
      </w:pPr>
      <w:r w:rsidRPr="002F21DB">
        <w:rPr>
          <w:color w:val="000000" w:themeColor="text1"/>
          <w:sz w:val="24"/>
          <w:szCs w:val="24"/>
        </w:rPr>
        <w:t>Порядок</w:t>
      </w:r>
      <w:r w:rsidR="00BB3A34">
        <w:rPr>
          <w:color w:val="000000" w:themeColor="text1"/>
          <w:sz w:val="24"/>
          <w:szCs w:val="24"/>
        </w:rPr>
        <w:t xml:space="preserve"> </w:t>
      </w:r>
      <w:r w:rsidRPr="002F21DB">
        <w:rPr>
          <w:color w:val="000000" w:themeColor="text1"/>
          <w:sz w:val="24"/>
          <w:szCs w:val="24"/>
        </w:rPr>
        <w:t xml:space="preserve">подачи </w:t>
      </w:r>
      <w:r w:rsidR="006B0717">
        <w:rPr>
          <w:color w:val="000000" w:themeColor="text1"/>
          <w:sz w:val="24"/>
          <w:szCs w:val="24"/>
        </w:rPr>
        <w:t xml:space="preserve">и отзыва </w:t>
      </w:r>
      <w:r w:rsidRPr="002F21DB">
        <w:rPr>
          <w:color w:val="000000" w:themeColor="text1"/>
          <w:sz w:val="24"/>
          <w:szCs w:val="24"/>
        </w:rPr>
        <w:t>заявок</w:t>
      </w:r>
    </w:p>
    <w:p w:rsidR="002F21DB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D71CE">
        <w:rPr>
          <w:b w:val="0"/>
          <w:color w:val="000000" w:themeColor="text1"/>
          <w:sz w:val="24"/>
          <w:szCs w:val="24"/>
        </w:rPr>
        <w:t xml:space="preserve">Для обеспечения доступа к подаче заявки и дальнейшей процедуре электронного аукциона </w:t>
      </w:r>
      <w:r w:rsidR="00F0021D">
        <w:rPr>
          <w:b w:val="0"/>
          <w:color w:val="000000" w:themeColor="text1"/>
          <w:sz w:val="24"/>
          <w:szCs w:val="24"/>
        </w:rPr>
        <w:t>п</w:t>
      </w:r>
      <w:r w:rsidRPr="006D71CE">
        <w:rPr>
          <w:b w:val="0"/>
          <w:color w:val="000000" w:themeColor="text1"/>
          <w:sz w:val="24"/>
          <w:szCs w:val="24"/>
        </w:rPr>
        <w:t xml:space="preserve">ретенденту необходимо пройти регистрацию на электронной торговой площадке </w:t>
      </w:r>
      <w:r w:rsidRPr="006D71CE">
        <w:rPr>
          <w:rStyle w:val="ad"/>
          <w:b w:val="0"/>
          <w:color w:val="000000" w:themeColor="text1"/>
          <w:sz w:val="24"/>
          <w:szCs w:val="24"/>
          <w:u w:val="none"/>
        </w:rPr>
        <w:t>«РТС-тендер»</w:t>
      </w:r>
      <w:r w:rsidRPr="006D71CE">
        <w:rPr>
          <w:b w:val="0"/>
          <w:color w:val="000000" w:themeColor="text1"/>
          <w:sz w:val="24"/>
          <w:szCs w:val="24"/>
        </w:rPr>
        <w:t xml:space="preserve"> в соответствии с Регламентом электронной площадки.</w:t>
      </w:r>
    </w:p>
    <w:p w:rsidR="002F21DB" w:rsidRPr="006A25F9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A25F9">
        <w:rPr>
          <w:b w:val="0"/>
          <w:color w:val="000000" w:themeColor="text1"/>
          <w:sz w:val="24"/>
          <w:szCs w:val="24"/>
        </w:rPr>
        <w:t xml:space="preserve">Обязанность доказать свое право на участие в электронном аукционе возлагается на </w:t>
      </w:r>
      <w:r w:rsidR="00F0021D">
        <w:rPr>
          <w:b w:val="0"/>
          <w:color w:val="000000" w:themeColor="text1"/>
          <w:sz w:val="24"/>
          <w:szCs w:val="24"/>
        </w:rPr>
        <w:t>п</w:t>
      </w:r>
      <w:r w:rsidRPr="006A25F9">
        <w:rPr>
          <w:b w:val="0"/>
          <w:color w:val="000000" w:themeColor="text1"/>
          <w:sz w:val="24"/>
          <w:szCs w:val="24"/>
        </w:rPr>
        <w:t>ретендента.</w:t>
      </w:r>
    </w:p>
    <w:p w:rsidR="002F21DB" w:rsidRDefault="00BB3A34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Прием</w:t>
      </w:r>
      <w:r w:rsidR="002F21DB" w:rsidRPr="006D71CE">
        <w:rPr>
          <w:b w:val="0"/>
          <w:color w:val="000000" w:themeColor="text1"/>
          <w:sz w:val="24"/>
          <w:szCs w:val="24"/>
        </w:rPr>
        <w:t xml:space="preserve"> заяв</w:t>
      </w:r>
      <w:r>
        <w:rPr>
          <w:b w:val="0"/>
          <w:color w:val="000000" w:themeColor="text1"/>
          <w:sz w:val="24"/>
          <w:szCs w:val="24"/>
        </w:rPr>
        <w:t>ок и прилагаемых к ним документов начинается с даты и времени указанные в информационном сообщении.</w:t>
      </w:r>
      <w:r w:rsidR="002F21DB" w:rsidRPr="006D71CE">
        <w:rPr>
          <w:b w:val="0"/>
          <w:color w:val="000000" w:themeColor="text1"/>
          <w:sz w:val="24"/>
          <w:szCs w:val="24"/>
        </w:rPr>
        <w:t xml:space="preserve"> </w:t>
      </w:r>
    </w:p>
    <w:p w:rsidR="002F21DB" w:rsidRPr="006D71CE" w:rsidRDefault="002F21DB" w:rsidP="002F21DB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BB3A34">
        <w:rPr>
          <w:color w:val="000000" w:themeColor="text1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торговой площадки на сайте </w:t>
      </w:r>
      <w:r w:rsidRPr="005E53FE">
        <w:rPr>
          <w:rStyle w:val="ad"/>
          <w:lang w:val="en-US"/>
        </w:rPr>
        <w:t>https</w:t>
      </w:r>
      <w:r w:rsidRPr="0074109A">
        <w:rPr>
          <w:rStyle w:val="ad"/>
        </w:rPr>
        <w:t>://</w:t>
      </w:r>
      <w:r w:rsidRPr="005E53FE">
        <w:rPr>
          <w:rStyle w:val="ad"/>
          <w:lang w:val="en-US"/>
        </w:rPr>
        <w:t>www</w:t>
      </w:r>
      <w:r w:rsidRPr="0074109A">
        <w:rPr>
          <w:rStyle w:val="ad"/>
        </w:rPr>
        <w:t>.</w:t>
      </w:r>
      <w:proofErr w:type="spellStart"/>
      <w:r w:rsidRPr="005E53FE">
        <w:rPr>
          <w:rStyle w:val="ad"/>
          <w:lang w:val="en-US"/>
        </w:rPr>
        <w:t>rts</w:t>
      </w:r>
      <w:proofErr w:type="spellEnd"/>
      <w:r w:rsidRPr="0074109A">
        <w:rPr>
          <w:rStyle w:val="ad"/>
        </w:rPr>
        <w:t>-</w:t>
      </w:r>
      <w:r w:rsidRPr="005E53FE">
        <w:rPr>
          <w:rStyle w:val="ad"/>
          <w:lang w:val="en-US"/>
        </w:rPr>
        <w:t>tender</w:t>
      </w:r>
      <w:r w:rsidRPr="0074109A">
        <w:rPr>
          <w:rStyle w:val="ad"/>
        </w:rPr>
        <w:t>.</w:t>
      </w:r>
      <w:proofErr w:type="spellStart"/>
      <w:r w:rsidRPr="005E53FE">
        <w:rPr>
          <w:rStyle w:val="ad"/>
          <w:lang w:val="en-US"/>
        </w:rPr>
        <w:t>ru</w:t>
      </w:r>
      <w:proofErr w:type="spellEnd"/>
      <w:r w:rsidRPr="0074109A">
        <w:rPr>
          <w:rStyle w:val="ad"/>
        </w:rPr>
        <w:t>/.</w:t>
      </w:r>
      <w:r w:rsidRPr="00BB3A34">
        <w:rPr>
          <w:color w:val="000000" w:themeColor="text1"/>
        </w:rPr>
        <w:t xml:space="preserve"> по форме приложения 1 к информационному сообщению, с приложением электронных образов следующих документов:</w:t>
      </w:r>
    </w:p>
    <w:p w:rsidR="002F21DB" w:rsidRPr="00E00303" w:rsidRDefault="002F21DB" w:rsidP="002F21DB">
      <w:pPr>
        <w:pStyle w:val="21"/>
        <w:ind w:firstLine="709"/>
        <w:rPr>
          <w:b w:val="0"/>
          <w:i/>
          <w:color w:val="000000" w:themeColor="text1"/>
          <w:sz w:val="24"/>
          <w:szCs w:val="24"/>
          <w:u w:val="single"/>
        </w:rPr>
      </w:pPr>
      <w:r w:rsidRPr="00E00303">
        <w:rPr>
          <w:b w:val="0"/>
          <w:i/>
          <w:color w:val="000000" w:themeColor="text1"/>
          <w:sz w:val="24"/>
          <w:szCs w:val="24"/>
          <w:u w:val="single"/>
        </w:rPr>
        <w:t>Юридические лица предоставляют:</w:t>
      </w:r>
    </w:p>
    <w:p w:rsidR="002F21DB" w:rsidRPr="006D71CE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D71CE">
        <w:rPr>
          <w:b w:val="0"/>
          <w:color w:val="000000" w:themeColor="text1"/>
          <w:sz w:val="24"/>
          <w:szCs w:val="24"/>
        </w:rPr>
        <w:t>- заверенные копии учредительных документов;</w:t>
      </w:r>
    </w:p>
    <w:p w:rsidR="002F21DB" w:rsidRPr="006D71CE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D71CE">
        <w:rPr>
          <w:b w:val="0"/>
          <w:color w:val="000000" w:themeColor="text1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2F21DB" w:rsidRPr="006D71CE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D71CE">
        <w:rPr>
          <w:b w:val="0"/>
          <w:color w:val="000000" w:themeColor="text1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DA7591">
        <w:rPr>
          <w:b w:val="0"/>
          <w:color w:val="000000" w:themeColor="text1"/>
          <w:sz w:val="24"/>
          <w:szCs w:val="24"/>
        </w:rPr>
        <w:t>.</w:t>
      </w:r>
    </w:p>
    <w:p w:rsidR="002F21DB" w:rsidRPr="006D71CE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E00303">
        <w:rPr>
          <w:b w:val="0"/>
          <w:i/>
          <w:color w:val="000000" w:themeColor="text1"/>
          <w:sz w:val="24"/>
          <w:szCs w:val="24"/>
          <w:u w:val="single"/>
        </w:rPr>
        <w:lastRenderedPageBreak/>
        <w:t xml:space="preserve">Физические лица </w:t>
      </w:r>
      <w:proofErr w:type="gramStart"/>
      <w:r w:rsidRPr="00E00303">
        <w:rPr>
          <w:b w:val="0"/>
          <w:i/>
          <w:color w:val="000000" w:themeColor="text1"/>
          <w:sz w:val="24"/>
          <w:szCs w:val="24"/>
          <w:u w:val="single"/>
        </w:rPr>
        <w:t>предоставляют</w:t>
      </w:r>
      <w:r w:rsidR="00DA7591">
        <w:rPr>
          <w:b w:val="0"/>
          <w:i/>
          <w:color w:val="000000" w:themeColor="text1"/>
          <w:sz w:val="24"/>
          <w:szCs w:val="24"/>
          <w:u w:val="single"/>
        </w:rPr>
        <w:t xml:space="preserve"> </w:t>
      </w:r>
      <w:r w:rsidRPr="006D71CE">
        <w:rPr>
          <w:b w:val="0"/>
          <w:color w:val="000000" w:themeColor="text1"/>
          <w:sz w:val="24"/>
          <w:szCs w:val="24"/>
        </w:rPr>
        <w:t xml:space="preserve"> документ</w:t>
      </w:r>
      <w:proofErr w:type="gramEnd"/>
      <w:r w:rsidRPr="006D71CE">
        <w:rPr>
          <w:b w:val="0"/>
          <w:color w:val="000000" w:themeColor="text1"/>
          <w:sz w:val="24"/>
          <w:szCs w:val="24"/>
        </w:rPr>
        <w:t>, удостоверяющий личность</w:t>
      </w:r>
      <w:r w:rsidR="00DA7591">
        <w:rPr>
          <w:b w:val="0"/>
          <w:color w:val="000000" w:themeColor="text1"/>
          <w:sz w:val="24"/>
          <w:szCs w:val="24"/>
        </w:rPr>
        <w:t>.</w:t>
      </w:r>
    </w:p>
    <w:p w:rsidR="002F21DB" w:rsidRPr="006D71CE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6D71CE">
        <w:rPr>
          <w:b w:val="0"/>
          <w:color w:val="000000" w:themeColor="text1"/>
          <w:sz w:val="24"/>
          <w:szCs w:val="24"/>
        </w:rPr>
        <w:t>В случае</w:t>
      </w:r>
      <w:proofErr w:type="gramStart"/>
      <w:r w:rsidRPr="006D71CE">
        <w:rPr>
          <w:b w:val="0"/>
          <w:color w:val="000000" w:themeColor="text1"/>
          <w:sz w:val="24"/>
          <w:szCs w:val="24"/>
        </w:rPr>
        <w:t>,</w:t>
      </w:r>
      <w:proofErr w:type="gramEnd"/>
      <w:r w:rsidRPr="006D71CE">
        <w:rPr>
          <w:b w:val="0"/>
          <w:color w:val="000000" w:themeColor="text1"/>
          <w:sz w:val="24"/>
          <w:szCs w:val="24"/>
        </w:rPr>
        <w:t xml:space="preserve"> если от имени </w:t>
      </w:r>
      <w:r w:rsidR="002446A7">
        <w:rPr>
          <w:b w:val="0"/>
          <w:color w:val="000000" w:themeColor="text1"/>
          <w:sz w:val="24"/>
          <w:szCs w:val="24"/>
        </w:rPr>
        <w:t>п</w:t>
      </w:r>
      <w:r w:rsidRPr="006D71CE">
        <w:rPr>
          <w:b w:val="0"/>
          <w:color w:val="000000" w:themeColor="text1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626D48">
        <w:rPr>
          <w:b w:val="0"/>
          <w:color w:val="000000" w:themeColor="text1"/>
          <w:sz w:val="24"/>
          <w:szCs w:val="24"/>
        </w:rPr>
        <w:t>п</w:t>
      </w:r>
      <w:r w:rsidRPr="006D71CE">
        <w:rPr>
          <w:b w:val="0"/>
          <w:color w:val="000000" w:themeColor="text1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D71CE">
        <w:rPr>
          <w:b w:val="0"/>
          <w:color w:val="000000" w:themeColor="text1"/>
          <w:sz w:val="24"/>
          <w:szCs w:val="24"/>
        </w:rPr>
        <w:t>,</w:t>
      </w:r>
      <w:proofErr w:type="gramEnd"/>
      <w:r w:rsidRPr="006D71CE">
        <w:rPr>
          <w:b w:val="0"/>
          <w:color w:val="000000" w:themeColor="text1"/>
          <w:sz w:val="24"/>
          <w:szCs w:val="24"/>
        </w:rPr>
        <w:t xml:space="preserve"> если доверенность на осуществление действий от имени </w:t>
      </w:r>
      <w:r w:rsidR="00626D48">
        <w:rPr>
          <w:b w:val="0"/>
          <w:color w:val="000000" w:themeColor="text1"/>
          <w:sz w:val="24"/>
          <w:szCs w:val="24"/>
        </w:rPr>
        <w:t>п</w:t>
      </w:r>
      <w:r w:rsidRPr="006D71CE">
        <w:rPr>
          <w:b w:val="0"/>
          <w:color w:val="000000" w:themeColor="text1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F21DB" w:rsidRPr="00BB3A34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BB3A34">
        <w:rPr>
          <w:b w:val="0"/>
          <w:color w:val="000000" w:themeColor="text1"/>
          <w:sz w:val="24"/>
          <w:szCs w:val="24"/>
        </w:rPr>
        <w:t>Одно лицо имеет право подать только одну заявку</w:t>
      </w:r>
      <w:r w:rsidR="006D71CE" w:rsidRPr="00BB3A34">
        <w:rPr>
          <w:b w:val="0"/>
          <w:color w:val="000000" w:themeColor="text1"/>
          <w:sz w:val="24"/>
          <w:szCs w:val="24"/>
        </w:rPr>
        <w:t>.</w:t>
      </w:r>
    </w:p>
    <w:p w:rsidR="002F21DB" w:rsidRPr="00BB3A34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BB3A34">
        <w:rPr>
          <w:b w:val="0"/>
          <w:color w:val="000000" w:themeColor="text1"/>
          <w:sz w:val="24"/>
          <w:szCs w:val="24"/>
        </w:rPr>
        <w:t xml:space="preserve">При приеме заявок от </w:t>
      </w:r>
      <w:r w:rsidR="00626D48">
        <w:rPr>
          <w:b w:val="0"/>
          <w:color w:val="000000" w:themeColor="text1"/>
          <w:sz w:val="24"/>
          <w:szCs w:val="24"/>
        </w:rPr>
        <w:t>п</w:t>
      </w:r>
      <w:r w:rsidRPr="00BB3A34">
        <w:rPr>
          <w:b w:val="0"/>
          <w:color w:val="000000" w:themeColor="text1"/>
          <w:sz w:val="24"/>
          <w:szCs w:val="24"/>
        </w:rPr>
        <w:t xml:space="preserve">ретендентов </w:t>
      </w:r>
      <w:r w:rsidR="00626D48">
        <w:rPr>
          <w:b w:val="0"/>
          <w:color w:val="000000" w:themeColor="text1"/>
          <w:sz w:val="24"/>
          <w:szCs w:val="24"/>
        </w:rPr>
        <w:t>о</w:t>
      </w:r>
      <w:r w:rsidR="00626D48" w:rsidRPr="00626D48">
        <w:rPr>
          <w:b w:val="0"/>
          <w:color w:val="000000" w:themeColor="text1"/>
          <w:sz w:val="24"/>
          <w:szCs w:val="24"/>
        </w:rPr>
        <w:t>ператор электронной площадки</w:t>
      </w:r>
      <w:r w:rsidRPr="00626D48">
        <w:rPr>
          <w:b w:val="0"/>
          <w:color w:val="000000" w:themeColor="text1"/>
          <w:sz w:val="24"/>
          <w:szCs w:val="24"/>
        </w:rPr>
        <w:t xml:space="preserve"> </w:t>
      </w:r>
      <w:r w:rsidRPr="00BB3A34">
        <w:rPr>
          <w:b w:val="0"/>
          <w:color w:val="000000" w:themeColor="text1"/>
          <w:sz w:val="24"/>
          <w:szCs w:val="24"/>
        </w:rPr>
        <w:t xml:space="preserve">обеспечивает конфиденциальность данных о </w:t>
      </w:r>
      <w:r w:rsidR="00626D48">
        <w:rPr>
          <w:b w:val="0"/>
          <w:color w:val="000000" w:themeColor="text1"/>
          <w:sz w:val="24"/>
          <w:szCs w:val="24"/>
        </w:rPr>
        <w:t>п</w:t>
      </w:r>
      <w:r w:rsidRPr="00BB3A34">
        <w:rPr>
          <w:b w:val="0"/>
          <w:color w:val="000000" w:themeColor="text1"/>
          <w:sz w:val="24"/>
          <w:szCs w:val="24"/>
        </w:rPr>
        <w:t xml:space="preserve">ретендентах, за исключением случая направления электронных документов </w:t>
      </w:r>
      <w:r w:rsidR="00626D48">
        <w:rPr>
          <w:b w:val="0"/>
          <w:color w:val="000000" w:themeColor="text1"/>
          <w:sz w:val="24"/>
          <w:szCs w:val="24"/>
        </w:rPr>
        <w:t>п</w:t>
      </w:r>
      <w:r w:rsidRPr="00BB3A34">
        <w:rPr>
          <w:b w:val="0"/>
          <w:color w:val="000000" w:themeColor="text1"/>
          <w:sz w:val="24"/>
          <w:szCs w:val="24"/>
        </w:rPr>
        <w:t xml:space="preserve">родавцу, регистрацию заявок и прилагаемых к ним документов в журнале приема заявок. </w:t>
      </w:r>
    </w:p>
    <w:p w:rsidR="002F21DB" w:rsidRPr="00BB3A34" w:rsidRDefault="002F21DB" w:rsidP="002F21DB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BB3A34">
        <w:rPr>
          <w:b w:val="0"/>
          <w:color w:val="000000" w:themeColor="text1"/>
          <w:sz w:val="24"/>
          <w:szCs w:val="24"/>
        </w:rPr>
        <w:t xml:space="preserve">В течение одного часа со времени поступления заявки </w:t>
      </w:r>
      <w:r w:rsidR="00626D48">
        <w:rPr>
          <w:b w:val="0"/>
          <w:color w:val="000000" w:themeColor="text1"/>
          <w:sz w:val="24"/>
          <w:szCs w:val="24"/>
        </w:rPr>
        <w:t>о</w:t>
      </w:r>
      <w:r w:rsidR="00626D48" w:rsidRPr="00626D48">
        <w:rPr>
          <w:b w:val="0"/>
          <w:color w:val="000000" w:themeColor="text1"/>
          <w:sz w:val="24"/>
          <w:szCs w:val="24"/>
        </w:rPr>
        <w:t>ператор электронной площадки</w:t>
      </w:r>
      <w:r w:rsidRPr="00BB3A34">
        <w:rPr>
          <w:b w:val="0"/>
          <w:color w:val="000000" w:themeColor="text1"/>
          <w:sz w:val="24"/>
          <w:szCs w:val="24"/>
        </w:rPr>
        <w:t xml:space="preserve"> сообщает </w:t>
      </w:r>
      <w:r w:rsidR="00626D48">
        <w:rPr>
          <w:b w:val="0"/>
          <w:color w:val="000000" w:themeColor="text1"/>
          <w:sz w:val="24"/>
          <w:szCs w:val="24"/>
        </w:rPr>
        <w:t>п</w:t>
      </w:r>
      <w:r w:rsidRPr="00BB3A34">
        <w:rPr>
          <w:b w:val="0"/>
          <w:color w:val="000000" w:themeColor="text1"/>
          <w:sz w:val="24"/>
          <w:szCs w:val="24"/>
        </w:rPr>
        <w:t xml:space="preserve">ретенденту о ее поступлении путем направления </w:t>
      </w:r>
      <w:proofErr w:type="gramStart"/>
      <w:r w:rsidRPr="00BB3A34">
        <w:rPr>
          <w:b w:val="0"/>
          <w:color w:val="000000" w:themeColor="text1"/>
          <w:sz w:val="24"/>
          <w:szCs w:val="24"/>
        </w:rPr>
        <w:t>уведомления</w:t>
      </w:r>
      <w:proofErr w:type="gramEnd"/>
      <w:r w:rsidRPr="00BB3A34">
        <w:rPr>
          <w:b w:val="0"/>
          <w:color w:val="000000" w:themeColor="text1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A25F9" w:rsidRPr="00BB3A34" w:rsidRDefault="006A25F9" w:rsidP="006A25F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B3A34">
        <w:rPr>
          <w:bCs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A25F9" w:rsidRPr="00BB3A34" w:rsidRDefault="006A25F9" w:rsidP="006A25F9">
      <w:pPr>
        <w:tabs>
          <w:tab w:val="left" w:pos="540"/>
        </w:tabs>
        <w:spacing w:line="240" w:lineRule="atLeast"/>
        <w:ind w:firstLine="709"/>
        <w:jc w:val="both"/>
        <w:outlineLvl w:val="0"/>
        <w:rPr>
          <w:rFonts w:eastAsia="Calibri"/>
          <w:color w:val="000000" w:themeColor="text1"/>
        </w:rPr>
      </w:pPr>
      <w:r w:rsidRPr="00BB3A34">
        <w:rPr>
          <w:rFonts w:eastAsia="Calibri"/>
          <w:color w:val="000000" w:themeColor="text1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A25F9" w:rsidRPr="00BB3A34" w:rsidRDefault="006A25F9" w:rsidP="006A25F9">
      <w:pPr>
        <w:tabs>
          <w:tab w:val="left" w:pos="426"/>
          <w:tab w:val="left" w:pos="540"/>
        </w:tabs>
        <w:spacing w:line="240" w:lineRule="atLeast"/>
        <w:ind w:firstLine="709"/>
        <w:jc w:val="both"/>
        <w:outlineLvl w:val="0"/>
        <w:rPr>
          <w:rFonts w:eastAsia="Calibri"/>
          <w:color w:val="000000" w:themeColor="text1"/>
        </w:rPr>
      </w:pPr>
      <w:r w:rsidRPr="00BB3A34">
        <w:rPr>
          <w:rFonts w:eastAsia="Calibri"/>
          <w:color w:val="000000" w:themeColor="text1"/>
        </w:rPr>
        <w:t xml:space="preserve">В случае отзыва </w:t>
      </w:r>
      <w:r w:rsidR="00626D48">
        <w:rPr>
          <w:rFonts w:eastAsia="Calibri"/>
          <w:color w:val="000000" w:themeColor="text1"/>
        </w:rPr>
        <w:t>п</w:t>
      </w:r>
      <w:r w:rsidRPr="00BB3A34">
        <w:rPr>
          <w:rFonts w:eastAsia="Calibri"/>
          <w:color w:val="000000" w:themeColor="text1"/>
        </w:rPr>
        <w:t xml:space="preserve">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 w:rsidR="00626D48">
        <w:rPr>
          <w:rFonts w:eastAsia="Calibri"/>
          <w:color w:val="000000" w:themeColor="text1"/>
        </w:rPr>
        <w:t>п</w:t>
      </w:r>
      <w:r w:rsidRPr="00BB3A34">
        <w:rPr>
          <w:rFonts w:eastAsia="Calibri"/>
          <w:color w:val="000000" w:themeColor="text1"/>
        </w:rPr>
        <w:t xml:space="preserve">родавца, о чем </w:t>
      </w:r>
      <w:r w:rsidR="00626D48">
        <w:rPr>
          <w:rFonts w:eastAsia="Calibri"/>
          <w:color w:val="000000" w:themeColor="text1"/>
        </w:rPr>
        <w:t>п</w:t>
      </w:r>
      <w:r w:rsidRPr="00BB3A34">
        <w:rPr>
          <w:rFonts w:eastAsia="Calibri"/>
          <w:color w:val="000000" w:themeColor="text1"/>
        </w:rPr>
        <w:t>ретенденту направляется соответствующее уведомление.</w:t>
      </w:r>
    </w:p>
    <w:p w:rsidR="002B0F06" w:rsidRPr="00BB3A34" w:rsidRDefault="002B0F06" w:rsidP="002B0F0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BB3A34">
        <w:rPr>
          <w:rFonts w:eastAsia="Calibri"/>
          <w:bCs/>
          <w:color w:val="000000" w:themeColor="text1"/>
        </w:rPr>
        <w:t>Претендент не допускается к участию в аукционе по следующим основаниям:</w:t>
      </w:r>
    </w:p>
    <w:p w:rsidR="002B0F06" w:rsidRPr="00BB3A34" w:rsidRDefault="002B0F06" w:rsidP="002B0F06">
      <w:pPr>
        <w:ind w:firstLine="709"/>
        <w:jc w:val="both"/>
        <w:rPr>
          <w:color w:val="000000" w:themeColor="text1"/>
          <w:lang w:eastAsia="en-US"/>
        </w:rPr>
      </w:pPr>
      <w:r w:rsidRPr="00BB3A34">
        <w:rPr>
          <w:color w:val="000000" w:themeColor="text1"/>
          <w:lang w:eastAsia="en-US"/>
        </w:rPr>
        <w:t xml:space="preserve">- представленные документы не подтверждают право </w:t>
      </w:r>
      <w:r w:rsidR="00626D48">
        <w:rPr>
          <w:color w:val="000000" w:themeColor="text1"/>
          <w:lang w:eastAsia="en-US"/>
        </w:rPr>
        <w:t>п</w:t>
      </w:r>
      <w:r w:rsidRPr="00BB3A34">
        <w:rPr>
          <w:color w:val="000000" w:themeColor="text1"/>
          <w:lang w:eastAsia="en-US"/>
        </w:rPr>
        <w:t>ретендента быть покупателем в соответствии с законодательством Российской Федерации;</w:t>
      </w:r>
    </w:p>
    <w:p w:rsidR="002B0F06" w:rsidRPr="00BB3A34" w:rsidRDefault="002B0F06" w:rsidP="002B0F06">
      <w:pPr>
        <w:ind w:firstLine="709"/>
        <w:jc w:val="both"/>
        <w:rPr>
          <w:color w:val="000000" w:themeColor="text1"/>
          <w:lang w:eastAsia="en-US"/>
        </w:rPr>
      </w:pPr>
      <w:r w:rsidRPr="00BB3A34">
        <w:rPr>
          <w:color w:val="000000" w:themeColor="text1"/>
          <w:lang w:eastAsia="en-US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2B0F06" w:rsidRPr="00BB3A34" w:rsidRDefault="002B0F06" w:rsidP="002B0F06">
      <w:pPr>
        <w:ind w:firstLine="709"/>
        <w:jc w:val="both"/>
        <w:rPr>
          <w:color w:val="000000" w:themeColor="text1"/>
          <w:lang w:eastAsia="en-US"/>
        </w:rPr>
      </w:pPr>
      <w:r w:rsidRPr="00BB3A34">
        <w:rPr>
          <w:color w:val="000000" w:themeColor="text1"/>
          <w:lang w:eastAsia="en-US"/>
        </w:rPr>
        <w:t xml:space="preserve">- заявка подана лицом, не уполномоченным </w:t>
      </w:r>
      <w:r w:rsidR="00626D48">
        <w:rPr>
          <w:color w:val="000000" w:themeColor="text1"/>
          <w:lang w:eastAsia="en-US"/>
        </w:rPr>
        <w:t>п</w:t>
      </w:r>
      <w:r w:rsidRPr="00BB3A34">
        <w:rPr>
          <w:color w:val="000000" w:themeColor="text1"/>
          <w:lang w:eastAsia="en-US"/>
        </w:rPr>
        <w:t>ретендентом на осуществление таких действий;</w:t>
      </w:r>
    </w:p>
    <w:p w:rsidR="002B0F06" w:rsidRPr="00BB3A34" w:rsidRDefault="002B0F06" w:rsidP="002B0F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BB3A34">
        <w:rPr>
          <w:rFonts w:eastAsia="Calibri"/>
          <w:color w:val="000000" w:themeColor="text1"/>
        </w:rPr>
        <w:t>- не подтверждено поступление в установленный срок задатка на счет, указанный в информационном сообщении.</w:t>
      </w:r>
    </w:p>
    <w:p w:rsidR="002B0F06" w:rsidRDefault="002B0F06" w:rsidP="002B0F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BB3A34">
        <w:rPr>
          <w:rFonts w:eastAsia="Calibri"/>
          <w:color w:val="000000" w:themeColor="text1"/>
        </w:rPr>
        <w:t xml:space="preserve">Перечень указанных оснований отказа </w:t>
      </w:r>
      <w:r w:rsidR="00626D48">
        <w:rPr>
          <w:rFonts w:eastAsia="Calibri"/>
          <w:color w:val="000000" w:themeColor="text1"/>
        </w:rPr>
        <w:t>п</w:t>
      </w:r>
      <w:r w:rsidRPr="00BB3A34">
        <w:rPr>
          <w:rFonts w:eastAsia="Calibri"/>
          <w:color w:val="000000" w:themeColor="text1"/>
        </w:rPr>
        <w:t>ретенденту в участии в аукционе является исчерпывающим.</w:t>
      </w:r>
    </w:p>
    <w:p w:rsidR="008A4EDB" w:rsidRPr="002B0F06" w:rsidRDefault="008A4EDB" w:rsidP="002B0F0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</w:p>
    <w:p w:rsidR="00C26852" w:rsidRPr="00025B6E" w:rsidRDefault="00626D48" w:rsidP="00626D48">
      <w:pPr>
        <w:pStyle w:val="ae"/>
        <w:autoSpaceDE w:val="0"/>
        <w:autoSpaceDN w:val="0"/>
        <w:adjustRightInd w:val="0"/>
        <w:spacing w:line="240" w:lineRule="atLeast"/>
        <w:ind w:left="709"/>
        <w:jc w:val="both"/>
        <w:outlineLvl w:val="0"/>
        <w:rPr>
          <w:rFonts w:eastAsia="Calibri"/>
          <w:b/>
          <w:bCs/>
          <w:color w:val="000000" w:themeColor="text1"/>
        </w:rPr>
      </w:pPr>
      <w:r>
        <w:rPr>
          <w:rFonts w:eastAsia="Calibri"/>
          <w:b/>
          <w:bCs/>
          <w:color w:val="000000" w:themeColor="text1"/>
        </w:rPr>
        <w:t>Порядок определения участников аукциона</w:t>
      </w:r>
    </w:p>
    <w:p w:rsidR="00C26852" w:rsidRDefault="00C26852" w:rsidP="00C2685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color w:val="000000" w:themeColor="text1"/>
        </w:rPr>
      </w:pPr>
      <w:r w:rsidRPr="00E00303">
        <w:rPr>
          <w:rFonts w:eastAsia="Calibri"/>
          <w:bCs/>
          <w:color w:val="000000" w:themeColor="text1"/>
        </w:rPr>
        <w:t xml:space="preserve">В день определения участников аукциона, указанный в информационном сообщении, </w:t>
      </w:r>
      <w:r w:rsidR="00626D48" w:rsidRPr="00626D48">
        <w:rPr>
          <w:color w:val="000000" w:themeColor="text1"/>
        </w:rPr>
        <w:t>оператор электронной площадки</w:t>
      </w:r>
      <w:r w:rsidR="00626D48">
        <w:rPr>
          <w:rFonts w:eastAsia="Calibri"/>
          <w:bCs/>
          <w:color w:val="000000" w:themeColor="text1"/>
        </w:rPr>
        <w:t xml:space="preserve"> через «личный кабинет» продавца обеспечивает доступ п</w:t>
      </w:r>
      <w:r w:rsidRPr="00E00303">
        <w:rPr>
          <w:rFonts w:eastAsia="Calibri"/>
          <w:bCs/>
          <w:color w:val="000000" w:themeColor="text1"/>
        </w:rPr>
        <w:t xml:space="preserve">родавца к поданным </w:t>
      </w:r>
      <w:r w:rsidR="00626D48">
        <w:rPr>
          <w:rFonts w:eastAsia="Calibri"/>
          <w:bCs/>
          <w:color w:val="000000" w:themeColor="text1"/>
        </w:rPr>
        <w:t>п</w:t>
      </w:r>
      <w:r w:rsidRPr="00E00303">
        <w:rPr>
          <w:rFonts w:eastAsia="Calibri"/>
          <w:bCs/>
          <w:color w:val="000000" w:themeColor="text1"/>
        </w:rPr>
        <w:t>ретендентами заявкам и документам, а также к журналу приема заявок.</w:t>
      </w:r>
    </w:p>
    <w:p w:rsidR="00E00303" w:rsidRDefault="00E00303" w:rsidP="00E00303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626D48">
        <w:t>п</w:t>
      </w:r>
      <w:r>
        <w:t xml:space="preserve">ретендентов участниками, в котором приводится перечень принятых заявок (с указанием имен (наименований) </w:t>
      </w:r>
      <w:r w:rsidR="00626D48">
        <w:t>п</w:t>
      </w:r>
      <w:r>
        <w:t xml:space="preserve">ретендентов), перечень отозванных заявок, имена (наименования) </w:t>
      </w:r>
      <w:r w:rsidR="00626D48">
        <w:t>п</w:t>
      </w:r>
      <w:r>
        <w:t>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025B6E" w:rsidRDefault="00E00303" w:rsidP="00025B6E">
      <w:pPr>
        <w:autoSpaceDE w:val="0"/>
        <w:autoSpaceDN w:val="0"/>
        <w:adjustRightInd w:val="0"/>
        <w:ind w:firstLine="540"/>
        <w:jc w:val="both"/>
      </w:pPr>
      <w:r>
        <w:t xml:space="preserve">Не позднее следующего рабочего дня после дня подписания протокола о признании </w:t>
      </w:r>
      <w:r w:rsidR="00626D48">
        <w:t>п</w:t>
      </w:r>
      <w:r>
        <w:t xml:space="preserve">ретендентов участниками всем </w:t>
      </w:r>
      <w:r w:rsidR="00626D48">
        <w:t>п</w:t>
      </w:r>
      <w:r>
        <w:t>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E00303" w:rsidRPr="00025B6E" w:rsidRDefault="00E00303" w:rsidP="00025B6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025B6E">
        <w:rPr>
          <w:color w:val="000000" w:themeColor="text1"/>
        </w:rPr>
        <w:t xml:space="preserve">Информация о </w:t>
      </w:r>
      <w:r w:rsidR="00626D48">
        <w:rPr>
          <w:color w:val="000000" w:themeColor="text1"/>
        </w:rPr>
        <w:t>п</w:t>
      </w:r>
      <w:r w:rsidRPr="00025B6E">
        <w:rPr>
          <w:color w:val="000000" w:themeColor="text1"/>
        </w:rPr>
        <w:t>ретендентах, не допущенных к участию в аукционе, размещается в открытой части электронной площадки</w:t>
      </w:r>
      <w:r w:rsidR="00025B6E" w:rsidRPr="00025B6E">
        <w:rPr>
          <w:color w:val="000000" w:themeColor="text1"/>
        </w:rPr>
        <w:t xml:space="preserve">, </w:t>
      </w:r>
      <w:r w:rsidRPr="00025B6E">
        <w:rPr>
          <w:color w:val="000000" w:themeColor="text1"/>
        </w:rPr>
        <w:t xml:space="preserve">а также на сайте продавца в сети </w:t>
      </w:r>
      <w:r w:rsidR="00025B6E" w:rsidRPr="00025B6E">
        <w:rPr>
          <w:color w:val="000000" w:themeColor="text1"/>
        </w:rPr>
        <w:t>«</w:t>
      </w:r>
      <w:r w:rsidRPr="00025B6E">
        <w:rPr>
          <w:color w:val="000000" w:themeColor="text1"/>
        </w:rPr>
        <w:t>Интернет</w:t>
      </w:r>
      <w:r w:rsidR="00025B6E" w:rsidRPr="00025B6E">
        <w:rPr>
          <w:color w:val="000000" w:themeColor="text1"/>
        </w:rPr>
        <w:t>»</w:t>
      </w:r>
      <w:r w:rsidRPr="00025B6E">
        <w:rPr>
          <w:color w:val="000000" w:themeColor="text1"/>
        </w:rPr>
        <w:t>.</w:t>
      </w:r>
    </w:p>
    <w:p w:rsidR="00E00303" w:rsidRPr="00E00303" w:rsidRDefault="00E00303" w:rsidP="00C2685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color w:val="000000" w:themeColor="text1"/>
        </w:rPr>
      </w:pPr>
    </w:p>
    <w:p w:rsidR="00C26852" w:rsidRPr="00A6345A" w:rsidRDefault="00C26852" w:rsidP="00626D48">
      <w:pPr>
        <w:pStyle w:val="ae"/>
        <w:autoSpaceDE w:val="0"/>
        <w:autoSpaceDN w:val="0"/>
        <w:adjustRightInd w:val="0"/>
        <w:spacing w:line="240" w:lineRule="atLeast"/>
        <w:ind w:left="709"/>
        <w:jc w:val="both"/>
        <w:outlineLvl w:val="0"/>
        <w:rPr>
          <w:rFonts w:eastAsia="Calibri"/>
          <w:b/>
          <w:bCs/>
          <w:color w:val="000000" w:themeColor="text1"/>
        </w:rPr>
      </w:pPr>
      <w:r w:rsidRPr="00A6345A">
        <w:rPr>
          <w:rFonts w:eastAsia="Calibri"/>
          <w:b/>
          <w:bCs/>
          <w:color w:val="000000" w:themeColor="text1"/>
        </w:rPr>
        <w:lastRenderedPageBreak/>
        <w:t>Порядок проведения аукциона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A6345A">
        <w:rPr>
          <w:color w:val="000000" w:themeColor="text1"/>
          <w:lang w:eastAsia="en-US"/>
        </w:rPr>
        <w:t xml:space="preserve">Процедура аукциона проводится в указанные в информационном сообщении день и час </w:t>
      </w:r>
      <w:r w:rsidRPr="00A6345A">
        <w:rPr>
          <w:rFonts w:eastAsia="Calibri"/>
          <w:color w:val="000000" w:themeColor="text1"/>
          <w:lang w:eastAsia="en-US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 xml:space="preserve">«Шаг аукциона» устанавливается </w:t>
      </w:r>
      <w:r w:rsidR="00626D48">
        <w:rPr>
          <w:rFonts w:eastAsia="Calibri"/>
          <w:color w:val="000000" w:themeColor="text1"/>
          <w:lang w:eastAsia="en-US"/>
        </w:rPr>
        <w:t>п</w:t>
      </w:r>
      <w:r w:rsidRPr="00A6345A">
        <w:rPr>
          <w:rFonts w:eastAsia="Calibri"/>
          <w:color w:val="000000" w:themeColor="text1"/>
          <w:lang w:eastAsia="en-US"/>
        </w:rPr>
        <w:t>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C26852" w:rsidRPr="00A6345A" w:rsidRDefault="00C26852" w:rsidP="00C2685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 xml:space="preserve">Во время проведения процедуры аукциона </w:t>
      </w:r>
      <w:r w:rsidR="00626D48" w:rsidRPr="00626D48">
        <w:rPr>
          <w:color w:val="000000" w:themeColor="text1"/>
        </w:rPr>
        <w:t>оператор электронной площадки</w:t>
      </w:r>
      <w:r w:rsidRPr="00A6345A">
        <w:rPr>
          <w:rFonts w:eastAsia="Calibri"/>
          <w:color w:val="000000" w:themeColor="text1"/>
          <w:lang w:eastAsia="en-US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 xml:space="preserve">Со времени начала проведения процедуры аукциона </w:t>
      </w:r>
      <w:r w:rsidR="00626D48" w:rsidRPr="00626D48">
        <w:rPr>
          <w:color w:val="000000" w:themeColor="text1"/>
        </w:rPr>
        <w:t>оператор электронной площадки</w:t>
      </w:r>
      <w:r w:rsidRPr="00A6345A">
        <w:rPr>
          <w:rFonts w:eastAsia="Calibri"/>
          <w:color w:val="000000" w:themeColor="text1"/>
          <w:lang w:eastAsia="en-US"/>
        </w:rPr>
        <w:t xml:space="preserve"> размещается: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Во время проведения процедуры аукциона программными средствами электронной площадки обеспечивается:</w:t>
      </w:r>
    </w:p>
    <w:p w:rsidR="00C26852" w:rsidRPr="00A6345A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C26852" w:rsidRDefault="00C26852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A6345A">
        <w:rPr>
          <w:rFonts w:eastAsia="Calibri"/>
          <w:color w:val="000000" w:themeColor="text1"/>
          <w:lang w:eastAsia="en-US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0146A" w:rsidRPr="00A6345A" w:rsidRDefault="0080146A" w:rsidP="00C26852">
      <w:pPr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64363F" w:rsidRPr="00A22AB7" w:rsidRDefault="00671365" w:rsidP="00884B0A">
      <w:pPr>
        <w:pStyle w:val="ae"/>
        <w:autoSpaceDE w:val="0"/>
        <w:autoSpaceDN w:val="0"/>
        <w:adjustRightInd w:val="0"/>
        <w:spacing w:line="240" w:lineRule="atLeast"/>
        <w:ind w:left="709"/>
        <w:jc w:val="both"/>
        <w:outlineLvl w:val="0"/>
        <w:rPr>
          <w:b/>
          <w:color w:val="000000" w:themeColor="text1"/>
        </w:rPr>
      </w:pPr>
      <w:r w:rsidRPr="00A22AB7">
        <w:rPr>
          <w:b/>
          <w:color w:val="000000" w:themeColor="text1"/>
        </w:rPr>
        <w:t>По</w:t>
      </w:r>
      <w:r w:rsidR="00A910CB">
        <w:rPr>
          <w:b/>
          <w:color w:val="000000" w:themeColor="text1"/>
        </w:rPr>
        <w:t>дведение итогов аукциона</w:t>
      </w:r>
    </w:p>
    <w:p w:rsidR="00B723E4" w:rsidRPr="006F1BB5" w:rsidRDefault="00B723E4" w:rsidP="00B723E4">
      <w:pPr>
        <w:ind w:firstLine="709"/>
        <w:jc w:val="both"/>
        <w:rPr>
          <w:color w:val="000000" w:themeColor="text1"/>
        </w:rPr>
      </w:pPr>
      <w:r w:rsidRPr="006F1BB5">
        <w:rPr>
          <w:color w:val="000000" w:themeColor="text1"/>
        </w:rPr>
        <w:t>Победителем аукциона признается участник, предложивший наибольшую цену имущества.</w:t>
      </w:r>
      <w:r w:rsidR="00C73F8E" w:rsidRPr="006F1BB5">
        <w:rPr>
          <w:color w:val="000000" w:themeColor="text1"/>
        </w:rPr>
        <w:t xml:space="preserve"> </w:t>
      </w:r>
    </w:p>
    <w:p w:rsidR="00BF0CE3" w:rsidRDefault="00B723E4" w:rsidP="00B723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A6345A">
        <w:rPr>
          <w:rFonts w:eastAsia="Calibri"/>
          <w:color w:val="000000" w:themeColor="text1"/>
        </w:rPr>
        <w:t xml:space="preserve">Ход проведения процедуры аукциона фиксируется </w:t>
      </w:r>
      <w:r w:rsidR="00884B0A" w:rsidRPr="00626D48">
        <w:rPr>
          <w:color w:val="000000" w:themeColor="text1"/>
        </w:rPr>
        <w:t>оператор</w:t>
      </w:r>
      <w:r w:rsidR="00884B0A">
        <w:rPr>
          <w:color w:val="000000" w:themeColor="text1"/>
        </w:rPr>
        <w:t>ом</w:t>
      </w:r>
      <w:r w:rsidR="00884B0A" w:rsidRPr="00626D48">
        <w:rPr>
          <w:color w:val="000000" w:themeColor="text1"/>
        </w:rPr>
        <w:t xml:space="preserve"> электронной площадки</w:t>
      </w:r>
      <w:r w:rsidRPr="00A6345A">
        <w:rPr>
          <w:rFonts w:eastAsia="Calibri"/>
          <w:color w:val="000000" w:themeColor="text1"/>
        </w:rPr>
        <w:t xml:space="preserve"> в электронном журнале, который направляется </w:t>
      </w:r>
      <w:r w:rsidR="00884B0A">
        <w:rPr>
          <w:rFonts w:eastAsia="Calibri"/>
          <w:color w:val="000000" w:themeColor="text1"/>
        </w:rPr>
        <w:t>п</w:t>
      </w:r>
      <w:r w:rsidRPr="00A6345A">
        <w:rPr>
          <w:rFonts w:eastAsia="Calibri"/>
          <w:color w:val="000000" w:themeColor="text1"/>
        </w:rPr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  <w:r w:rsidRPr="006F1BB5">
        <w:rPr>
          <w:rFonts w:eastAsia="Calibri"/>
          <w:color w:val="000000" w:themeColor="text1"/>
        </w:rPr>
        <w:t xml:space="preserve"> </w:t>
      </w:r>
      <w:r w:rsidR="00BF0CE3">
        <w:rPr>
          <w:rFonts w:eastAsia="Calibri"/>
          <w:color w:val="000000" w:themeColor="text1"/>
        </w:rPr>
        <w:t xml:space="preserve"> </w:t>
      </w:r>
    </w:p>
    <w:p w:rsidR="00BF0CE3" w:rsidRDefault="00BF0CE3" w:rsidP="00BF0CE3">
      <w:pPr>
        <w:autoSpaceDE w:val="0"/>
        <w:autoSpaceDN w:val="0"/>
        <w:adjustRightInd w:val="0"/>
        <w:ind w:firstLine="708"/>
        <w:jc w:val="both"/>
      </w:pPr>
      <w:proofErr w:type="gramStart"/>
      <w: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муниципального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</w:t>
      </w:r>
      <w:proofErr w:type="gramEnd"/>
      <w:r>
        <w:t xml:space="preserve"> </w:t>
      </w:r>
      <w:proofErr w:type="gramStart"/>
      <w:r>
        <w:t xml:space="preserve">юридического лица - </w:t>
      </w:r>
      <w:r>
        <w:lastRenderedPageBreak/>
        <w:t xml:space="preserve">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</w:t>
      </w:r>
      <w:r w:rsidR="00884B0A">
        <w:t>п</w:t>
      </w:r>
      <w:r>
        <w:t>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</w:t>
      </w:r>
      <w:proofErr w:type="gramEnd"/>
      <w:r>
        <w:t>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093E71" w:rsidRDefault="00093E71" w:rsidP="00093E71">
      <w:pPr>
        <w:autoSpaceDE w:val="0"/>
        <w:autoSpaceDN w:val="0"/>
        <w:adjustRightInd w:val="0"/>
        <w:ind w:firstLine="708"/>
        <w:jc w:val="both"/>
      </w:pPr>
      <w: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093E71" w:rsidRDefault="00093E71" w:rsidP="00D47175">
      <w:pPr>
        <w:autoSpaceDE w:val="0"/>
        <w:autoSpaceDN w:val="0"/>
        <w:adjustRightInd w:val="0"/>
        <w:ind w:firstLine="709"/>
        <w:jc w:val="both"/>
      </w:pPr>
      <w:r>
        <w:t>а) наименование имущества и иные позволяющие его индивидуализировать сведения (спецификация лота);</w:t>
      </w:r>
    </w:p>
    <w:p w:rsidR="00093E71" w:rsidRDefault="00093E71" w:rsidP="00D47175">
      <w:pPr>
        <w:autoSpaceDE w:val="0"/>
        <w:autoSpaceDN w:val="0"/>
        <w:adjustRightInd w:val="0"/>
        <w:ind w:firstLine="709"/>
        <w:jc w:val="both"/>
      </w:pPr>
      <w:r>
        <w:t>б) цена сделки;</w:t>
      </w:r>
    </w:p>
    <w:p w:rsidR="00093E71" w:rsidRDefault="00093E71" w:rsidP="00D47175">
      <w:pPr>
        <w:autoSpaceDE w:val="0"/>
        <w:autoSpaceDN w:val="0"/>
        <w:adjustRightInd w:val="0"/>
        <w:ind w:firstLine="709"/>
        <w:jc w:val="both"/>
      </w:pPr>
      <w: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A6345A" w:rsidRPr="00866D21" w:rsidRDefault="00A6345A" w:rsidP="00A6345A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</w:pPr>
      <w:r w:rsidRPr="00866D21">
        <w:t xml:space="preserve">Процедура аукциона считается завершенной со времени подписания </w:t>
      </w:r>
      <w:r w:rsidR="00884B0A">
        <w:t>п</w:t>
      </w:r>
      <w:r w:rsidRPr="00866D21">
        <w:t>родавцом протокола об итогах аукциона.</w:t>
      </w:r>
    </w:p>
    <w:p w:rsidR="00B723E4" w:rsidRPr="005E53FE" w:rsidRDefault="00B723E4" w:rsidP="00B723E4">
      <w:pPr>
        <w:ind w:firstLine="709"/>
        <w:rPr>
          <w:rFonts w:eastAsia="Calibri"/>
          <w:color w:val="000000" w:themeColor="text1"/>
          <w:lang w:eastAsia="en-US"/>
        </w:rPr>
      </w:pPr>
      <w:r w:rsidRPr="005E53FE">
        <w:rPr>
          <w:rFonts w:eastAsia="Calibri"/>
          <w:color w:val="000000" w:themeColor="text1"/>
          <w:lang w:eastAsia="en-US"/>
        </w:rPr>
        <w:t>Аукцион признается несостоявшимся в следующих случаях:</w:t>
      </w:r>
    </w:p>
    <w:p w:rsidR="00B723E4" w:rsidRPr="00A6345A" w:rsidRDefault="00B723E4" w:rsidP="00093E7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color w:val="000000" w:themeColor="text1"/>
        </w:rPr>
      </w:pPr>
      <w:r w:rsidRPr="00A6345A">
        <w:rPr>
          <w:rFonts w:eastAsia="Calibri"/>
          <w:color w:val="000000" w:themeColor="text1"/>
        </w:rPr>
        <w:t xml:space="preserve">- не было подано ни одной заявки на участие либо ни один из </w:t>
      </w:r>
      <w:r w:rsidR="00884B0A">
        <w:rPr>
          <w:rFonts w:eastAsia="Calibri"/>
          <w:color w:val="000000" w:themeColor="text1"/>
        </w:rPr>
        <w:t>п</w:t>
      </w:r>
      <w:r w:rsidRPr="00A6345A">
        <w:rPr>
          <w:rFonts w:eastAsia="Calibri"/>
          <w:color w:val="000000" w:themeColor="text1"/>
        </w:rPr>
        <w:t>ретендентов не признан участником аукциона;</w:t>
      </w:r>
    </w:p>
    <w:p w:rsidR="00093E71" w:rsidRPr="00A6345A" w:rsidRDefault="00B723E4" w:rsidP="00093E71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 w:themeColor="text1"/>
        </w:rPr>
      </w:pPr>
      <w:r w:rsidRPr="00A6345A">
        <w:rPr>
          <w:rFonts w:eastAsia="Calibri"/>
          <w:color w:val="000000" w:themeColor="text1"/>
        </w:rPr>
        <w:t>- </w:t>
      </w:r>
      <w:r w:rsidR="00093E71" w:rsidRPr="00A6345A">
        <w:rPr>
          <w:color w:val="000000" w:themeColor="text1"/>
        </w:rPr>
        <w:t>лицо, признанное единственным участником аукциона, отказалось от заключения договора купли-продажи муниципального имущества;</w:t>
      </w:r>
    </w:p>
    <w:p w:rsidR="00093E71" w:rsidRPr="00A6345A" w:rsidRDefault="00093E71" w:rsidP="00093E71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 w:themeColor="text1"/>
        </w:rPr>
      </w:pPr>
      <w:r w:rsidRPr="00A6345A">
        <w:rPr>
          <w:color w:val="000000" w:themeColor="text1"/>
        </w:rPr>
        <w:t>- ни один из участников не сделал предложение о начальной цене муниципального имущества.</w:t>
      </w:r>
    </w:p>
    <w:p w:rsidR="00B723E4" w:rsidRDefault="00B723E4" w:rsidP="00B723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D47175">
        <w:rPr>
          <w:rFonts w:eastAsia="Calibri"/>
          <w:color w:val="000000" w:themeColor="text1"/>
        </w:rPr>
        <w:t>Решение о признании аукциона несостоявшимся оформляется протоколом</w:t>
      </w:r>
      <w:r w:rsidR="00D47175" w:rsidRPr="00D47175">
        <w:rPr>
          <w:rFonts w:eastAsia="Calibri"/>
          <w:color w:val="000000" w:themeColor="text1"/>
        </w:rPr>
        <w:t>.</w:t>
      </w:r>
    </w:p>
    <w:p w:rsidR="00A22AB7" w:rsidRPr="00D47175" w:rsidRDefault="00A22AB7" w:rsidP="00B723E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</w:p>
    <w:p w:rsidR="00C26852" w:rsidRPr="003C0A0A" w:rsidRDefault="00C26852" w:rsidP="00884B0A">
      <w:pPr>
        <w:pStyle w:val="21"/>
        <w:ind w:left="709" w:firstLine="0"/>
        <w:rPr>
          <w:color w:val="000000" w:themeColor="text1"/>
          <w:sz w:val="24"/>
          <w:szCs w:val="24"/>
        </w:rPr>
      </w:pPr>
      <w:r w:rsidRPr="003C0A0A">
        <w:rPr>
          <w:color w:val="000000" w:themeColor="text1"/>
          <w:sz w:val="24"/>
          <w:szCs w:val="24"/>
        </w:rPr>
        <w:t>Срок заключения договора купли-продажи муниципального имущества</w:t>
      </w:r>
    </w:p>
    <w:p w:rsidR="00C26852" w:rsidRDefault="00C26852" w:rsidP="00A22AB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C0A0A">
        <w:rPr>
          <w:color w:val="000000" w:themeColor="text1"/>
        </w:rPr>
        <w:t xml:space="preserve">Договор купли-продажи муниципального имущества заключается </w:t>
      </w:r>
      <w:r w:rsidRPr="001F5FF6">
        <w:rPr>
          <w:rStyle w:val="ad"/>
          <w:szCs w:val="22"/>
          <w:u w:val="none"/>
        </w:rPr>
        <w:t>в течение 5 (пяти) рабочих дней</w:t>
      </w:r>
      <w:r w:rsidRPr="003C0A0A">
        <w:rPr>
          <w:rStyle w:val="ad"/>
          <w:color w:val="000000" w:themeColor="text1"/>
          <w:u w:val="none"/>
        </w:rPr>
        <w:t xml:space="preserve"> </w:t>
      </w:r>
      <w:r>
        <w:rPr>
          <w:rStyle w:val="ad"/>
          <w:color w:val="000000" w:themeColor="text1"/>
          <w:u w:val="none"/>
        </w:rPr>
        <w:t>со дня</w:t>
      </w:r>
      <w:r w:rsidRPr="003C0A0A">
        <w:rPr>
          <w:rStyle w:val="ad"/>
          <w:color w:val="000000" w:themeColor="text1"/>
          <w:u w:val="none"/>
        </w:rPr>
        <w:t xml:space="preserve"> подведения итогов аукциона</w:t>
      </w:r>
      <w:r w:rsidRPr="003C0A0A">
        <w:rPr>
          <w:color w:val="000000" w:themeColor="text1"/>
        </w:rPr>
        <w:t xml:space="preserve"> </w:t>
      </w:r>
      <w:r>
        <w:rPr>
          <w:color w:val="000000" w:themeColor="text1"/>
        </w:rPr>
        <w:t>с</w:t>
      </w:r>
      <w:r w:rsidRPr="003C0A0A">
        <w:rPr>
          <w:color w:val="000000" w:themeColor="text1"/>
        </w:rPr>
        <w:t xml:space="preserve"> победителем аукциона</w:t>
      </w:r>
      <w:r>
        <w:rPr>
          <w:b/>
          <w:color w:val="000000" w:themeColor="text1"/>
        </w:rPr>
        <w:t xml:space="preserve"> </w:t>
      </w:r>
      <w:r>
        <w:t xml:space="preserve">или лицом, признанным единственным участником аукциона, </w:t>
      </w:r>
      <w:r w:rsidRPr="003C0A0A">
        <w:rPr>
          <w:color w:val="000000" w:themeColor="text1"/>
        </w:rPr>
        <w:t>на бумажном носителе</w:t>
      </w:r>
      <w:r>
        <w:rPr>
          <w:color w:val="000000" w:themeColor="text1"/>
        </w:rPr>
        <w:t>,</w:t>
      </w:r>
      <w:r w:rsidRPr="003C0A0A">
        <w:rPr>
          <w:color w:val="000000" w:themeColor="text1"/>
        </w:rPr>
        <w:t xml:space="preserve"> по адресу: Иркутская область, Нижнеилимский район, г. Железногорск-Илимский, квартал 8, дом 19, помещ.3 каб.27/1.</w:t>
      </w:r>
    </w:p>
    <w:p w:rsidR="003F7AED" w:rsidRDefault="003F7AED" w:rsidP="00A22AB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EF0741" w:rsidRDefault="00EF0741" w:rsidP="00EF0741">
      <w:pPr>
        <w:pStyle w:val="21"/>
        <w:ind w:firstLine="709"/>
        <w:rPr>
          <w:sz w:val="24"/>
          <w:szCs w:val="24"/>
        </w:rPr>
      </w:pPr>
      <w:r w:rsidRPr="00EF04BF">
        <w:rPr>
          <w:sz w:val="24"/>
          <w:szCs w:val="24"/>
        </w:rPr>
        <w:t>Условия и сроки платежа</w:t>
      </w:r>
    </w:p>
    <w:p w:rsidR="00EF0741" w:rsidRDefault="00EF0741" w:rsidP="00EF0741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EF04BF">
        <w:rPr>
          <w:b w:val="0"/>
          <w:color w:val="000000" w:themeColor="text1"/>
          <w:sz w:val="24"/>
          <w:szCs w:val="24"/>
        </w:rPr>
        <w:t xml:space="preserve">Оплата производится в течение 10 (десяти) дней со дня подписания договора купли-продажи муниципального имущества </w:t>
      </w:r>
      <w:r>
        <w:rPr>
          <w:b w:val="0"/>
          <w:color w:val="000000" w:themeColor="text1"/>
          <w:sz w:val="24"/>
          <w:szCs w:val="24"/>
        </w:rPr>
        <w:t xml:space="preserve">в валюте Российской Федерации </w:t>
      </w:r>
      <w:r w:rsidRPr="00EF04BF">
        <w:rPr>
          <w:b w:val="0"/>
          <w:color w:val="000000" w:themeColor="text1"/>
          <w:sz w:val="24"/>
          <w:szCs w:val="24"/>
        </w:rPr>
        <w:t xml:space="preserve">на реквизиты, указанные в договоре купли-продажи муниципального имущества. </w:t>
      </w:r>
    </w:p>
    <w:p w:rsidR="003F7AED" w:rsidRDefault="003F7AED" w:rsidP="00884B0A">
      <w:pPr>
        <w:pStyle w:val="21"/>
        <w:ind w:left="709" w:firstLine="0"/>
        <w:rPr>
          <w:color w:val="000000" w:themeColor="text1"/>
          <w:sz w:val="24"/>
          <w:szCs w:val="24"/>
        </w:rPr>
      </w:pPr>
    </w:p>
    <w:p w:rsidR="006D71CE" w:rsidRPr="00866D21" w:rsidRDefault="00884B0A" w:rsidP="00884B0A">
      <w:pPr>
        <w:pStyle w:val="21"/>
        <w:ind w:left="709" w:firstLine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Сведения </w:t>
      </w:r>
      <w:r w:rsidR="006D71CE" w:rsidRPr="00A22AB7">
        <w:rPr>
          <w:color w:val="000000" w:themeColor="text1"/>
          <w:sz w:val="24"/>
          <w:szCs w:val="24"/>
        </w:rPr>
        <w:t>о предыдущих</w:t>
      </w:r>
      <w:r w:rsidR="006D71CE" w:rsidRPr="00866D21">
        <w:rPr>
          <w:sz w:val="24"/>
          <w:szCs w:val="24"/>
        </w:rPr>
        <w:t xml:space="preserve"> торгах</w:t>
      </w:r>
    </w:p>
    <w:p w:rsidR="00966ED9" w:rsidRDefault="00884B0A" w:rsidP="003707FB">
      <w:pPr>
        <w:ind w:firstLine="709"/>
        <w:jc w:val="both"/>
      </w:pPr>
      <w:r>
        <w:t>Торги, назначенные на 01.12.2023г</w:t>
      </w:r>
      <w:r w:rsidR="00F92FFD">
        <w:t>.</w:t>
      </w:r>
      <w:r>
        <w:t xml:space="preserve"> признаны несостоявшимися, в связи с отсутствием поданных заявок на участие в аукционе.</w:t>
      </w:r>
    </w:p>
    <w:p w:rsidR="003F7AED" w:rsidRDefault="003F7AED" w:rsidP="00F92FFD">
      <w:pPr>
        <w:pStyle w:val="21"/>
        <w:ind w:left="709" w:firstLine="0"/>
        <w:rPr>
          <w:color w:val="000000" w:themeColor="text1"/>
          <w:sz w:val="24"/>
          <w:szCs w:val="24"/>
        </w:rPr>
      </w:pPr>
    </w:p>
    <w:p w:rsidR="00966ED9" w:rsidRPr="00890C71" w:rsidRDefault="00966ED9" w:rsidP="00F92FFD">
      <w:pPr>
        <w:pStyle w:val="21"/>
        <w:ind w:left="709" w:firstLine="0"/>
        <w:rPr>
          <w:color w:val="000000" w:themeColor="text1"/>
          <w:sz w:val="24"/>
          <w:szCs w:val="24"/>
        </w:rPr>
      </w:pPr>
      <w:r w:rsidRPr="00890C71">
        <w:rPr>
          <w:color w:val="000000" w:themeColor="text1"/>
          <w:sz w:val="24"/>
          <w:szCs w:val="24"/>
        </w:rPr>
        <w:t>Заключительные положения.</w:t>
      </w:r>
    </w:p>
    <w:p w:rsidR="00A22AB7" w:rsidRPr="001F5FF6" w:rsidRDefault="00966ED9" w:rsidP="00966ED9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1F5FF6">
        <w:rPr>
          <w:b w:val="0"/>
          <w:color w:val="000000" w:themeColor="text1"/>
          <w:sz w:val="24"/>
          <w:szCs w:val="24"/>
        </w:rPr>
        <w:t>Продавец вправе</w:t>
      </w:r>
      <w:r w:rsidR="00A22AB7" w:rsidRPr="001F5FF6">
        <w:rPr>
          <w:b w:val="0"/>
          <w:color w:val="000000" w:themeColor="text1"/>
          <w:sz w:val="24"/>
          <w:szCs w:val="24"/>
        </w:rPr>
        <w:t>:</w:t>
      </w:r>
    </w:p>
    <w:p w:rsidR="00966ED9" w:rsidRPr="001F5FF6" w:rsidRDefault="00A22AB7" w:rsidP="00F92FFD">
      <w:pPr>
        <w:pStyle w:val="21"/>
        <w:ind w:firstLine="709"/>
        <w:rPr>
          <w:b w:val="0"/>
          <w:color w:val="000000" w:themeColor="text1"/>
          <w:sz w:val="24"/>
          <w:szCs w:val="24"/>
        </w:rPr>
      </w:pPr>
      <w:r w:rsidRPr="001F5FF6">
        <w:rPr>
          <w:color w:val="000000" w:themeColor="text1"/>
          <w:sz w:val="24"/>
          <w:szCs w:val="24"/>
        </w:rPr>
        <w:t xml:space="preserve">- </w:t>
      </w:r>
      <w:r w:rsidR="00966ED9" w:rsidRPr="001F5FF6">
        <w:rPr>
          <w:b w:val="0"/>
          <w:color w:val="000000" w:themeColor="text1"/>
          <w:sz w:val="24"/>
          <w:szCs w:val="24"/>
        </w:rPr>
        <w:t xml:space="preserve">отказаться от проведения аукциона не </w:t>
      </w:r>
      <w:proofErr w:type="gramStart"/>
      <w:r w:rsidR="00966ED9" w:rsidRPr="001F5FF6">
        <w:rPr>
          <w:b w:val="0"/>
          <w:color w:val="000000" w:themeColor="text1"/>
          <w:sz w:val="24"/>
          <w:szCs w:val="24"/>
        </w:rPr>
        <w:t>позднее</w:t>
      </w:r>
      <w:proofErr w:type="gramEnd"/>
      <w:r w:rsidR="00966ED9" w:rsidRPr="001F5FF6">
        <w:rPr>
          <w:b w:val="0"/>
          <w:color w:val="000000" w:themeColor="text1"/>
          <w:sz w:val="24"/>
          <w:szCs w:val="24"/>
        </w:rPr>
        <w:t xml:space="preserve"> </w:t>
      </w:r>
      <w:r w:rsidR="00966ED9" w:rsidRPr="001F5FF6">
        <w:rPr>
          <w:rStyle w:val="ad"/>
          <w:b w:val="0"/>
          <w:sz w:val="24"/>
          <w:szCs w:val="24"/>
          <w:u w:val="none"/>
        </w:rPr>
        <w:t>чем за 3 (три) дня</w:t>
      </w:r>
      <w:r w:rsidR="00966ED9" w:rsidRPr="001F5FF6">
        <w:rPr>
          <w:b w:val="0"/>
          <w:color w:val="000000" w:themeColor="text1"/>
          <w:sz w:val="24"/>
          <w:szCs w:val="24"/>
        </w:rPr>
        <w:t xml:space="preserve"> до даты проведения аукциона.</w:t>
      </w:r>
      <w:r w:rsidR="001F6EC8">
        <w:rPr>
          <w:b w:val="0"/>
          <w:color w:val="000000" w:themeColor="text1"/>
          <w:sz w:val="24"/>
          <w:szCs w:val="24"/>
        </w:rPr>
        <w:t xml:space="preserve"> </w:t>
      </w:r>
      <w:r w:rsidR="00F92FFD">
        <w:rPr>
          <w:b w:val="0"/>
          <w:color w:val="000000" w:themeColor="text1"/>
          <w:sz w:val="24"/>
          <w:szCs w:val="24"/>
        </w:rPr>
        <w:t>О</w:t>
      </w:r>
      <w:r w:rsidR="00F92FFD" w:rsidRPr="00F92FFD">
        <w:rPr>
          <w:b w:val="0"/>
          <w:color w:val="000000" w:themeColor="text1"/>
          <w:sz w:val="24"/>
          <w:szCs w:val="24"/>
        </w:rPr>
        <w:t>ператор электронной площадки</w:t>
      </w:r>
      <w:r w:rsidR="00966ED9" w:rsidRPr="001F5FF6">
        <w:rPr>
          <w:b w:val="0"/>
          <w:color w:val="000000" w:themeColor="text1"/>
          <w:sz w:val="24"/>
          <w:szCs w:val="24"/>
        </w:rPr>
        <w:t xml:space="preserve"> извещает </w:t>
      </w:r>
      <w:r w:rsidR="00F92FFD">
        <w:rPr>
          <w:b w:val="0"/>
          <w:color w:val="000000" w:themeColor="text1"/>
          <w:sz w:val="24"/>
          <w:szCs w:val="24"/>
        </w:rPr>
        <w:t>п</w:t>
      </w:r>
      <w:r w:rsidR="00966ED9" w:rsidRPr="001F5FF6">
        <w:rPr>
          <w:b w:val="0"/>
          <w:color w:val="000000" w:themeColor="text1"/>
          <w:sz w:val="24"/>
          <w:szCs w:val="24"/>
        </w:rPr>
        <w:t xml:space="preserve">ретендентов об отказе </w:t>
      </w:r>
      <w:r w:rsidR="00F92FFD">
        <w:rPr>
          <w:b w:val="0"/>
          <w:color w:val="000000" w:themeColor="text1"/>
          <w:sz w:val="24"/>
          <w:szCs w:val="24"/>
        </w:rPr>
        <w:t>п</w:t>
      </w:r>
      <w:r w:rsidR="00966ED9" w:rsidRPr="001F5FF6">
        <w:rPr>
          <w:b w:val="0"/>
          <w:color w:val="000000" w:themeColor="text1"/>
          <w:sz w:val="24"/>
          <w:szCs w:val="24"/>
        </w:rPr>
        <w:t>родавца от проведения аукциона не позднее следующего рабочего дня со дня принятия соответствующего решения путем направления указанног</w:t>
      </w:r>
      <w:r w:rsidR="00F92FFD">
        <w:rPr>
          <w:b w:val="0"/>
          <w:color w:val="000000" w:themeColor="text1"/>
          <w:sz w:val="24"/>
          <w:szCs w:val="24"/>
        </w:rPr>
        <w:t>о сообщения в «личный кабинет» п</w:t>
      </w:r>
      <w:r w:rsidR="00966ED9" w:rsidRPr="001F5FF6">
        <w:rPr>
          <w:b w:val="0"/>
          <w:color w:val="000000" w:themeColor="text1"/>
          <w:sz w:val="24"/>
          <w:szCs w:val="24"/>
        </w:rPr>
        <w:t>ретендентов.</w:t>
      </w:r>
    </w:p>
    <w:p w:rsidR="00966ED9" w:rsidRPr="001F5FF6" w:rsidRDefault="00966ED9" w:rsidP="00966ED9">
      <w:pPr>
        <w:pStyle w:val="21"/>
        <w:rPr>
          <w:b w:val="0"/>
          <w:color w:val="000000" w:themeColor="text1"/>
          <w:sz w:val="24"/>
          <w:szCs w:val="24"/>
        </w:rPr>
      </w:pPr>
      <w:r w:rsidRPr="001F5FF6">
        <w:rPr>
          <w:b w:val="0"/>
          <w:color w:val="000000" w:themeColor="text1"/>
          <w:sz w:val="24"/>
          <w:szCs w:val="24"/>
        </w:rPr>
        <w:t xml:space="preserve">- принять решение о внесении изменений в информационное сообщение и (или) документацию об аукционе не позднее, чем </w:t>
      </w:r>
      <w:r w:rsidRPr="001F5FF6">
        <w:rPr>
          <w:rStyle w:val="ad"/>
          <w:b w:val="0"/>
          <w:sz w:val="24"/>
          <w:szCs w:val="24"/>
          <w:u w:val="none"/>
        </w:rPr>
        <w:t>за 5 (пять) дней</w:t>
      </w:r>
      <w:r w:rsidRPr="001F5FF6">
        <w:rPr>
          <w:b w:val="0"/>
          <w:color w:val="000000" w:themeColor="text1"/>
          <w:sz w:val="24"/>
          <w:szCs w:val="24"/>
        </w:rPr>
        <w:t xml:space="preserve"> до даты окончания срока подачи заявок на участие в аукционе. </w:t>
      </w:r>
    </w:p>
    <w:p w:rsidR="00966ED9" w:rsidRPr="001F5FF6" w:rsidRDefault="00966ED9" w:rsidP="00966ED9">
      <w:pPr>
        <w:pStyle w:val="21"/>
        <w:rPr>
          <w:b w:val="0"/>
          <w:color w:val="000000" w:themeColor="text1"/>
          <w:sz w:val="24"/>
          <w:szCs w:val="24"/>
        </w:rPr>
      </w:pPr>
      <w:r w:rsidRPr="001F5FF6">
        <w:rPr>
          <w:b w:val="0"/>
          <w:color w:val="000000" w:themeColor="text1"/>
          <w:sz w:val="24"/>
          <w:szCs w:val="24"/>
        </w:rPr>
        <w:lastRenderedPageBreak/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966ED9" w:rsidRPr="001F5FF6" w:rsidRDefault="00966ED9" w:rsidP="00966ED9">
      <w:pPr>
        <w:pStyle w:val="21"/>
        <w:rPr>
          <w:b w:val="0"/>
          <w:color w:val="000000" w:themeColor="text1"/>
          <w:sz w:val="24"/>
          <w:szCs w:val="24"/>
        </w:rPr>
      </w:pPr>
      <w:r w:rsidRPr="001F5FF6">
        <w:rPr>
          <w:b w:val="0"/>
          <w:color w:val="000000" w:themeColor="text1"/>
          <w:sz w:val="24"/>
          <w:szCs w:val="24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1F5FF6">
        <w:rPr>
          <w:b w:val="0"/>
          <w:color w:val="000000" w:themeColor="text1"/>
          <w:sz w:val="24"/>
          <w:szCs w:val="24"/>
        </w:rPr>
        <w:t>с даты размещения</w:t>
      </w:r>
      <w:proofErr w:type="gramEnd"/>
      <w:r w:rsidRPr="001F5FF6">
        <w:rPr>
          <w:b w:val="0"/>
          <w:color w:val="000000" w:themeColor="text1"/>
          <w:sz w:val="24"/>
          <w:szCs w:val="24"/>
        </w:rPr>
        <w:t xml:space="preserve"> на официальн</w:t>
      </w:r>
      <w:r w:rsidR="001F6EC8">
        <w:rPr>
          <w:b w:val="0"/>
          <w:color w:val="000000" w:themeColor="text1"/>
          <w:sz w:val="24"/>
          <w:szCs w:val="24"/>
        </w:rPr>
        <w:t>ом</w:t>
      </w:r>
      <w:r w:rsidRPr="001F5FF6">
        <w:rPr>
          <w:b w:val="0"/>
          <w:color w:val="000000" w:themeColor="text1"/>
          <w:sz w:val="24"/>
          <w:szCs w:val="24"/>
        </w:rPr>
        <w:t xml:space="preserve"> сайт</w:t>
      </w:r>
      <w:r w:rsidR="001F6EC8">
        <w:rPr>
          <w:b w:val="0"/>
          <w:color w:val="000000" w:themeColor="text1"/>
          <w:sz w:val="24"/>
          <w:szCs w:val="24"/>
        </w:rPr>
        <w:t>е</w:t>
      </w:r>
      <w:r w:rsidRPr="001F5FF6">
        <w:rPr>
          <w:b w:val="0"/>
          <w:color w:val="000000" w:themeColor="text1"/>
          <w:sz w:val="24"/>
          <w:szCs w:val="24"/>
        </w:rPr>
        <w:t xml:space="preserve"> торгов внесенных изменений до даты окончания подачи заявок на участие в аукционе составлял </w:t>
      </w:r>
      <w:r w:rsidRPr="001F5FF6">
        <w:rPr>
          <w:rStyle w:val="ad"/>
          <w:b w:val="0"/>
          <w:sz w:val="24"/>
          <w:szCs w:val="24"/>
          <w:u w:val="none"/>
        </w:rPr>
        <w:t>не менее 25 (двадцати пяти) дней.</w:t>
      </w:r>
      <w:r w:rsidRPr="001F5FF6">
        <w:rPr>
          <w:b w:val="0"/>
          <w:color w:val="000000" w:themeColor="text1"/>
          <w:sz w:val="24"/>
          <w:szCs w:val="24"/>
        </w:rPr>
        <w:t xml:space="preserve"> При этом </w:t>
      </w:r>
      <w:r w:rsidR="001F6EC8">
        <w:rPr>
          <w:b w:val="0"/>
          <w:color w:val="000000" w:themeColor="text1"/>
          <w:sz w:val="24"/>
          <w:szCs w:val="24"/>
        </w:rPr>
        <w:t>п</w:t>
      </w:r>
      <w:r w:rsidRPr="001F5FF6">
        <w:rPr>
          <w:b w:val="0"/>
          <w:color w:val="000000" w:themeColor="text1"/>
          <w:sz w:val="24"/>
          <w:szCs w:val="24"/>
        </w:rPr>
        <w:t xml:space="preserve">родавец не несет ответственность в случае, если </w:t>
      </w:r>
      <w:r w:rsidR="001F6EC8">
        <w:rPr>
          <w:b w:val="0"/>
          <w:color w:val="000000" w:themeColor="text1"/>
          <w:sz w:val="24"/>
          <w:szCs w:val="24"/>
        </w:rPr>
        <w:t>п</w:t>
      </w:r>
      <w:r w:rsidRPr="001F5FF6">
        <w:rPr>
          <w:b w:val="0"/>
          <w:color w:val="000000" w:themeColor="text1"/>
          <w:sz w:val="24"/>
          <w:szCs w:val="24"/>
        </w:rPr>
        <w:t>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890C71" w:rsidRPr="001F5FF6" w:rsidRDefault="00890C71" w:rsidP="00890C71">
      <w:pPr>
        <w:spacing w:line="200" w:lineRule="atLeast"/>
        <w:jc w:val="both"/>
        <w:rPr>
          <w:rFonts w:cs="Calibri"/>
          <w:bCs/>
          <w:iCs/>
        </w:rPr>
      </w:pPr>
      <w:r w:rsidRPr="001F5FF6">
        <w:tab/>
      </w:r>
      <w:r w:rsidRPr="001F5FF6">
        <w:rPr>
          <w:rFonts w:cs="Calibri"/>
          <w:bCs/>
          <w:iCs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9B3415" w:rsidRPr="001F5FF6" w:rsidRDefault="009B3415" w:rsidP="00672F44"/>
    <w:p w:rsidR="009B3415" w:rsidRPr="001F5FF6" w:rsidRDefault="009B3415" w:rsidP="00672F44"/>
    <w:p w:rsidR="001F5FF6" w:rsidRPr="009A00C7" w:rsidRDefault="001F5FF6" w:rsidP="001F5FF6">
      <w:r w:rsidRPr="009A00C7">
        <w:t>Глава муниципального образования</w:t>
      </w:r>
    </w:p>
    <w:p w:rsidR="001F5FF6" w:rsidRPr="009A00C7" w:rsidRDefault="001F5FF6" w:rsidP="001F5FF6">
      <w:r w:rsidRPr="009A00C7">
        <w:t>«Железногорск-Илимское городское поселение»                                              П.Н. Березовский</w:t>
      </w:r>
    </w:p>
    <w:p w:rsidR="001F5FF6" w:rsidRPr="009A00C7" w:rsidRDefault="001F5FF6" w:rsidP="001F5FF6"/>
    <w:p w:rsidR="001F5FF6" w:rsidRDefault="001F5FF6" w:rsidP="001F5FF6"/>
    <w:p w:rsidR="001F5FF6" w:rsidRDefault="001F5FF6" w:rsidP="001F5FF6"/>
    <w:p w:rsidR="001F5FF6" w:rsidRDefault="001F5FF6" w:rsidP="001F5FF6"/>
    <w:p w:rsidR="001F5FF6" w:rsidRDefault="001F5FF6" w:rsidP="001F5FF6"/>
    <w:p w:rsidR="001F5FF6" w:rsidRDefault="001F5FF6" w:rsidP="001F5FF6"/>
    <w:p w:rsidR="001F5FF6" w:rsidRDefault="001F5FF6" w:rsidP="001F5FF6"/>
    <w:p w:rsidR="001F5FF6" w:rsidRDefault="001F5FF6" w:rsidP="001F5FF6"/>
    <w:p w:rsidR="001F5FF6" w:rsidRDefault="001F5FF6" w:rsidP="001F5FF6"/>
    <w:p w:rsidR="001F5FF6" w:rsidRDefault="001F5FF6" w:rsidP="001F5FF6"/>
    <w:p w:rsidR="001F5FF6" w:rsidRDefault="001F5FF6" w:rsidP="001F5FF6"/>
    <w:p w:rsidR="001F5FF6" w:rsidRDefault="001F5FF6" w:rsidP="001F5FF6"/>
    <w:p w:rsidR="001F5FF6" w:rsidRDefault="001F5FF6" w:rsidP="001F5FF6"/>
    <w:p w:rsidR="001F5FF6" w:rsidRDefault="001F5FF6" w:rsidP="001F5FF6"/>
    <w:p w:rsidR="001F5FF6" w:rsidRDefault="001F5FF6" w:rsidP="001F5FF6"/>
    <w:p w:rsidR="001F5FF6" w:rsidRDefault="001F5FF6" w:rsidP="001F5FF6"/>
    <w:p w:rsidR="001F5FF6" w:rsidRDefault="001F5FF6" w:rsidP="001F5FF6"/>
    <w:p w:rsidR="001F5FF6" w:rsidRDefault="001F5FF6" w:rsidP="001F5FF6"/>
    <w:p w:rsidR="001F5FF6" w:rsidRDefault="001F5FF6" w:rsidP="001F5FF6"/>
    <w:p w:rsidR="001F5FF6" w:rsidRDefault="001F5FF6" w:rsidP="001F5FF6"/>
    <w:p w:rsidR="00CA597C" w:rsidRDefault="00CA597C" w:rsidP="001F5FF6"/>
    <w:p w:rsidR="00CA597C" w:rsidRDefault="00CA597C" w:rsidP="001F5FF6"/>
    <w:p w:rsidR="001F5FF6" w:rsidRDefault="001F5FF6" w:rsidP="001F5FF6"/>
    <w:p w:rsidR="001F5FF6" w:rsidRDefault="001F5FF6" w:rsidP="001F5FF6"/>
    <w:p w:rsidR="001F5FF6" w:rsidRPr="00CC676B" w:rsidRDefault="001F5FF6" w:rsidP="001F5FF6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bookmarkStart w:id="1" w:name="_GoBack"/>
      <w:bookmarkEnd w:id="1"/>
    </w:p>
    <w:p w:rsidR="00672F44" w:rsidRPr="00CC676B" w:rsidRDefault="00672F44" w:rsidP="001F5FF6">
      <w:pPr>
        <w:rPr>
          <w:rFonts w:eastAsia="Calibri"/>
          <w:b/>
        </w:rPr>
      </w:pPr>
    </w:p>
    <w:sectPr w:rsidR="00672F44" w:rsidRPr="00CC676B" w:rsidSect="009B3415">
      <w:footerReference w:type="default" r:id="rId11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70" w:rsidRDefault="00FA3570">
      <w:r>
        <w:separator/>
      </w:r>
    </w:p>
  </w:endnote>
  <w:endnote w:type="continuationSeparator" w:id="0">
    <w:p w:rsidR="00FA3570" w:rsidRDefault="00FA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0B" w:rsidRDefault="0005790B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245A1">
      <w:rPr>
        <w:rStyle w:val="a6"/>
        <w:noProof/>
      </w:rPr>
      <w:t>8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70" w:rsidRDefault="00FA3570">
      <w:r>
        <w:separator/>
      </w:r>
    </w:p>
  </w:footnote>
  <w:footnote w:type="continuationSeparator" w:id="0">
    <w:p w:rsidR="00FA3570" w:rsidRDefault="00FA3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481"/>
    <w:multiLevelType w:val="hybridMultilevel"/>
    <w:tmpl w:val="335E03A4"/>
    <w:lvl w:ilvl="0" w:tplc="0419000F">
      <w:start w:val="1"/>
      <w:numFmt w:val="decimal"/>
      <w:lvlText w:val="%1."/>
      <w:lvlJc w:val="left"/>
      <w:pPr>
        <w:ind w:left="-3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529" w:hanging="360"/>
      </w:pPr>
    </w:lvl>
    <w:lvl w:ilvl="2" w:tplc="0419001B" w:tentative="1">
      <w:start w:val="1"/>
      <w:numFmt w:val="lowerRoman"/>
      <w:lvlText w:val="%3."/>
      <w:lvlJc w:val="right"/>
      <w:pPr>
        <w:ind w:left="-1809" w:hanging="180"/>
      </w:pPr>
    </w:lvl>
    <w:lvl w:ilvl="3" w:tplc="0419000F" w:tentative="1">
      <w:start w:val="1"/>
      <w:numFmt w:val="decimal"/>
      <w:lvlText w:val="%4."/>
      <w:lvlJc w:val="left"/>
      <w:pPr>
        <w:ind w:left="-1089" w:hanging="360"/>
      </w:pPr>
    </w:lvl>
    <w:lvl w:ilvl="4" w:tplc="04190019" w:tentative="1">
      <w:start w:val="1"/>
      <w:numFmt w:val="lowerLetter"/>
      <w:lvlText w:val="%5."/>
      <w:lvlJc w:val="left"/>
      <w:pPr>
        <w:ind w:left="-369" w:hanging="360"/>
      </w:pPr>
    </w:lvl>
    <w:lvl w:ilvl="5" w:tplc="0419001B" w:tentative="1">
      <w:start w:val="1"/>
      <w:numFmt w:val="lowerRoman"/>
      <w:lvlText w:val="%6."/>
      <w:lvlJc w:val="right"/>
      <w:pPr>
        <w:ind w:left="351" w:hanging="180"/>
      </w:pPr>
    </w:lvl>
    <w:lvl w:ilvl="6" w:tplc="0419000F" w:tentative="1">
      <w:start w:val="1"/>
      <w:numFmt w:val="decimal"/>
      <w:lvlText w:val="%7."/>
      <w:lvlJc w:val="left"/>
      <w:pPr>
        <w:ind w:left="1071" w:hanging="360"/>
      </w:pPr>
    </w:lvl>
    <w:lvl w:ilvl="7" w:tplc="04190019" w:tentative="1">
      <w:start w:val="1"/>
      <w:numFmt w:val="lowerLetter"/>
      <w:lvlText w:val="%8."/>
      <w:lvlJc w:val="left"/>
      <w:pPr>
        <w:ind w:left="1791" w:hanging="360"/>
      </w:pPr>
    </w:lvl>
    <w:lvl w:ilvl="8" w:tplc="0419001B" w:tentative="1">
      <w:start w:val="1"/>
      <w:numFmt w:val="lowerRoman"/>
      <w:lvlText w:val="%9."/>
      <w:lvlJc w:val="right"/>
      <w:pPr>
        <w:ind w:left="2511" w:hanging="180"/>
      </w:pPr>
    </w:lvl>
  </w:abstractNum>
  <w:abstractNum w:abstractNumId="1">
    <w:nsid w:val="0E3836B1"/>
    <w:multiLevelType w:val="hybridMultilevel"/>
    <w:tmpl w:val="44E0AF08"/>
    <w:lvl w:ilvl="0" w:tplc="55562B14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0E6E5564"/>
    <w:multiLevelType w:val="hybridMultilevel"/>
    <w:tmpl w:val="44E0AF08"/>
    <w:lvl w:ilvl="0" w:tplc="55562B14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0EF86276"/>
    <w:multiLevelType w:val="hybridMultilevel"/>
    <w:tmpl w:val="20967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956AD"/>
    <w:multiLevelType w:val="hybridMultilevel"/>
    <w:tmpl w:val="2BB2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5016B"/>
    <w:multiLevelType w:val="hybridMultilevel"/>
    <w:tmpl w:val="60FC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8182D"/>
    <w:multiLevelType w:val="hybridMultilevel"/>
    <w:tmpl w:val="44E0AF08"/>
    <w:lvl w:ilvl="0" w:tplc="55562B14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476246"/>
    <w:multiLevelType w:val="hybridMultilevel"/>
    <w:tmpl w:val="44C471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D75453"/>
    <w:multiLevelType w:val="multilevel"/>
    <w:tmpl w:val="96781D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754D82"/>
    <w:multiLevelType w:val="hybridMultilevel"/>
    <w:tmpl w:val="4364E40A"/>
    <w:lvl w:ilvl="0" w:tplc="71B6BA44">
      <w:start w:val="10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EB797A"/>
    <w:multiLevelType w:val="hybridMultilevel"/>
    <w:tmpl w:val="B246944A"/>
    <w:lvl w:ilvl="0" w:tplc="3D78AE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44211B"/>
    <w:multiLevelType w:val="hybridMultilevel"/>
    <w:tmpl w:val="9790F60E"/>
    <w:lvl w:ilvl="0" w:tplc="2F6A819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67E28"/>
    <w:multiLevelType w:val="hybridMultilevel"/>
    <w:tmpl w:val="E65CFFC4"/>
    <w:lvl w:ilvl="0" w:tplc="EF1EDF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3E4BE3"/>
    <w:multiLevelType w:val="hybridMultilevel"/>
    <w:tmpl w:val="CA5822E0"/>
    <w:lvl w:ilvl="0" w:tplc="3028C464">
      <w:start w:val="12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CD4DFA"/>
    <w:multiLevelType w:val="hybridMultilevel"/>
    <w:tmpl w:val="234679A2"/>
    <w:lvl w:ilvl="0" w:tplc="9BE65E7C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2E28D2"/>
    <w:multiLevelType w:val="hybridMultilevel"/>
    <w:tmpl w:val="B1361B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1"/>
  </w:num>
  <w:num w:numId="5">
    <w:abstractNumId w:val="16"/>
  </w:num>
  <w:num w:numId="6">
    <w:abstractNumId w:val="4"/>
  </w:num>
  <w:num w:numId="7">
    <w:abstractNumId w:val="13"/>
  </w:num>
  <w:num w:numId="8">
    <w:abstractNumId w:val="10"/>
  </w:num>
  <w:num w:numId="9">
    <w:abstractNumId w:val="14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8"/>
  </w:num>
  <w:num w:numId="13">
    <w:abstractNumId w:val="5"/>
  </w:num>
  <w:num w:numId="14">
    <w:abstractNumId w:val="1"/>
  </w:num>
  <w:num w:numId="15">
    <w:abstractNumId w:val="12"/>
  </w:num>
  <w:num w:numId="16">
    <w:abstractNumId w:val="2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F2"/>
    <w:rsid w:val="00001672"/>
    <w:rsid w:val="0000342E"/>
    <w:rsid w:val="00012AAA"/>
    <w:rsid w:val="000166AA"/>
    <w:rsid w:val="00022F0E"/>
    <w:rsid w:val="00023E6A"/>
    <w:rsid w:val="00025B6E"/>
    <w:rsid w:val="00026703"/>
    <w:rsid w:val="00032146"/>
    <w:rsid w:val="000336FB"/>
    <w:rsid w:val="00035073"/>
    <w:rsid w:val="00035714"/>
    <w:rsid w:val="000422D7"/>
    <w:rsid w:val="000448DA"/>
    <w:rsid w:val="00045949"/>
    <w:rsid w:val="0004610B"/>
    <w:rsid w:val="00046E07"/>
    <w:rsid w:val="000500EC"/>
    <w:rsid w:val="000509E5"/>
    <w:rsid w:val="000521E5"/>
    <w:rsid w:val="0005220B"/>
    <w:rsid w:val="00054797"/>
    <w:rsid w:val="0005496B"/>
    <w:rsid w:val="0005790B"/>
    <w:rsid w:val="000655F8"/>
    <w:rsid w:val="0007165F"/>
    <w:rsid w:val="000735AA"/>
    <w:rsid w:val="0008368C"/>
    <w:rsid w:val="000850BC"/>
    <w:rsid w:val="000918BB"/>
    <w:rsid w:val="00093E71"/>
    <w:rsid w:val="00096CCC"/>
    <w:rsid w:val="000970FF"/>
    <w:rsid w:val="0009767B"/>
    <w:rsid w:val="000A1883"/>
    <w:rsid w:val="000A1E8B"/>
    <w:rsid w:val="000A385F"/>
    <w:rsid w:val="000A5110"/>
    <w:rsid w:val="000B0E9E"/>
    <w:rsid w:val="000C0891"/>
    <w:rsid w:val="000C1773"/>
    <w:rsid w:val="000C6EC2"/>
    <w:rsid w:val="000C7643"/>
    <w:rsid w:val="000C7F61"/>
    <w:rsid w:val="000D2232"/>
    <w:rsid w:val="000D319D"/>
    <w:rsid w:val="000D6DF4"/>
    <w:rsid w:val="000E0756"/>
    <w:rsid w:val="000F0D21"/>
    <w:rsid w:val="000F201B"/>
    <w:rsid w:val="000F53FE"/>
    <w:rsid w:val="00103DEA"/>
    <w:rsid w:val="001047E3"/>
    <w:rsid w:val="001109A9"/>
    <w:rsid w:val="0011364A"/>
    <w:rsid w:val="00114349"/>
    <w:rsid w:val="00121E72"/>
    <w:rsid w:val="00123D9E"/>
    <w:rsid w:val="00123F0E"/>
    <w:rsid w:val="001263D2"/>
    <w:rsid w:val="0013060B"/>
    <w:rsid w:val="001312F1"/>
    <w:rsid w:val="00134788"/>
    <w:rsid w:val="00134A6A"/>
    <w:rsid w:val="00137628"/>
    <w:rsid w:val="001441A0"/>
    <w:rsid w:val="00144ED2"/>
    <w:rsid w:val="0014675D"/>
    <w:rsid w:val="001477AA"/>
    <w:rsid w:val="0015118C"/>
    <w:rsid w:val="00151DF2"/>
    <w:rsid w:val="00151F32"/>
    <w:rsid w:val="00152FAE"/>
    <w:rsid w:val="00154442"/>
    <w:rsid w:val="00154A13"/>
    <w:rsid w:val="00154FBC"/>
    <w:rsid w:val="00155FE2"/>
    <w:rsid w:val="00170869"/>
    <w:rsid w:val="00174892"/>
    <w:rsid w:val="00176809"/>
    <w:rsid w:val="00181B91"/>
    <w:rsid w:val="001842B4"/>
    <w:rsid w:val="001A0304"/>
    <w:rsid w:val="001A13A4"/>
    <w:rsid w:val="001A60B7"/>
    <w:rsid w:val="001A722C"/>
    <w:rsid w:val="001B081B"/>
    <w:rsid w:val="001B0A85"/>
    <w:rsid w:val="001B329A"/>
    <w:rsid w:val="001B4811"/>
    <w:rsid w:val="001B4D23"/>
    <w:rsid w:val="001C1206"/>
    <w:rsid w:val="001C6307"/>
    <w:rsid w:val="001C73FA"/>
    <w:rsid w:val="001D2CC4"/>
    <w:rsid w:val="001D4EFC"/>
    <w:rsid w:val="001E04EE"/>
    <w:rsid w:val="001E6D32"/>
    <w:rsid w:val="001F0972"/>
    <w:rsid w:val="001F1DC8"/>
    <w:rsid w:val="001F59B1"/>
    <w:rsid w:val="001F5FF6"/>
    <w:rsid w:val="001F6EC8"/>
    <w:rsid w:val="001F76DF"/>
    <w:rsid w:val="0020083C"/>
    <w:rsid w:val="00201CD1"/>
    <w:rsid w:val="00201D4C"/>
    <w:rsid w:val="00216942"/>
    <w:rsid w:val="00216CC8"/>
    <w:rsid w:val="00234976"/>
    <w:rsid w:val="00235A5A"/>
    <w:rsid w:val="002409DC"/>
    <w:rsid w:val="00241162"/>
    <w:rsid w:val="00242E98"/>
    <w:rsid w:val="002446A7"/>
    <w:rsid w:val="0025755D"/>
    <w:rsid w:val="002603DB"/>
    <w:rsid w:val="00261EB6"/>
    <w:rsid w:val="002622CC"/>
    <w:rsid w:val="0026743A"/>
    <w:rsid w:val="002714CF"/>
    <w:rsid w:val="00271557"/>
    <w:rsid w:val="00272A3D"/>
    <w:rsid w:val="00277E28"/>
    <w:rsid w:val="00277EAF"/>
    <w:rsid w:val="00283CCA"/>
    <w:rsid w:val="00286384"/>
    <w:rsid w:val="00290DEF"/>
    <w:rsid w:val="00293F7E"/>
    <w:rsid w:val="00295809"/>
    <w:rsid w:val="00296584"/>
    <w:rsid w:val="002A0384"/>
    <w:rsid w:val="002A0AF8"/>
    <w:rsid w:val="002A0F03"/>
    <w:rsid w:val="002A1320"/>
    <w:rsid w:val="002B0F06"/>
    <w:rsid w:val="002C1441"/>
    <w:rsid w:val="002C49D7"/>
    <w:rsid w:val="002C4D9E"/>
    <w:rsid w:val="002D365C"/>
    <w:rsid w:val="002D4469"/>
    <w:rsid w:val="002E1365"/>
    <w:rsid w:val="002E27BA"/>
    <w:rsid w:val="002E66EC"/>
    <w:rsid w:val="002E6B7C"/>
    <w:rsid w:val="002E7375"/>
    <w:rsid w:val="002F21DB"/>
    <w:rsid w:val="002F29A6"/>
    <w:rsid w:val="002F6B63"/>
    <w:rsid w:val="002F766B"/>
    <w:rsid w:val="00300ED5"/>
    <w:rsid w:val="003027C1"/>
    <w:rsid w:val="00303B0B"/>
    <w:rsid w:val="00306E0B"/>
    <w:rsid w:val="00307951"/>
    <w:rsid w:val="003176B1"/>
    <w:rsid w:val="003219C3"/>
    <w:rsid w:val="003259C9"/>
    <w:rsid w:val="0034078A"/>
    <w:rsid w:val="00340AA0"/>
    <w:rsid w:val="003467BB"/>
    <w:rsid w:val="00347086"/>
    <w:rsid w:val="00350629"/>
    <w:rsid w:val="003508D8"/>
    <w:rsid w:val="00356248"/>
    <w:rsid w:val="003568C3"/>
    <w:rsid w:val="00362514"/>
    <w:rsid w:val="00362C55"/>
    <w:rsid w:val="00366DA4"/>
    <w:rsid w:val="0036757F"/>
    <w:rsid w:val="003707FB"/>
    <w:rsid w:val="00375455"/>
    <w:rsid w:val="00375B6A"/>
    <w:rsid w:val="003767B1"/>
    <w:rsid w:val="00391B5E"/>
    <w:rsid w:val="00392EA6"/>
    <w:rsid w:val="003A1FB4"/>
    <w:rsid w:val="003A3484"/>
    <w:rsid w:val="003A3FAC"/>
    <w:rsid w:val="003A64F9"/>
    <w:rsid w:val="003A6691"/>
    <w:rsid w:val="003C0A0A"/>
    <w:rsid w:val="003C0A18"/>
    <w:rsid w:val="003C27AF"/>
    <w:rsid w:val="003D7AE2"/>
    <w:rsid w:val="003E41F3"/>
    <w:rsid w:val="003E5CEC"/>
    <w:rsid w:val="003F543B"/>
    <w:rsid w:val="003F7AED"/>
    <w:rsid w:val="00400D8E"/>
    <w:rsid w:val="00401525"/>
    <w:rsid w:val="00402D03"/>
    <w:rsid w:val="00405EB2"/>
    <w:rsid w:val="00412517"/>
    <w:rsid w:val="00412AC8"/>
    <w:rsid w:val="00413078"/>
    <w:rsid w:val="00413296"/>
    <w:rsid w:val="004179CD"/>
    <w:rsid w:val="00420958"/>
    <w:rsid w:val="00420A11"/>
    <w:rsid w:val="00424F54"/>
    <w:rsid w:val="004304CC"/>
    <w:rsid w:val="0043129B"/>
    <w:rsid w:val="00433229"/>
    <w:rsid w:val="0043525A"/>
    <w:rsid w:val="0043679D"/>
    <w:rsid w:val="00437515"/>
    <w:rsid w:val="0044741D"/>
    <w:rsid w:val="00452A06"/>
    <w:rsid w:val="004555D0"/>
    <w:rsid w:val="00455675"/>
    <w:rsid w:val="00455F9E"/>
    <w:rsid w:val="0045673B"/>
    <w:rsid w:val="0045689E"/>
    <w:rsid w:val="0046047C"/>
    <w:rsid w:val="00461156"/>
    <w:rsid w:val="00461693"/>
    <w:rsid w:val="00466FC0"/>
    <w:rsid w:val="00467743"/>
    <w:rsid w:val="0047049C"/>
    <w:rsid w:val="00473282"/>
    <w:rsid w:val="004752E0"/>
    <w:rsid w:val="004765C4"/>
    <w:rsid w:val="004776C2"/>
    <w:rsid w:val="004776D1"/>
    <w:rsid w:val="004807E1"/>
    <w:rsid w:val="004838C8"/>
    <w:rsid w:val="00485348"/>
    <w:rsid w:val="00495AF6"/>
    <w:rsid w:val="004A1B47"/>
    <w:rsid w:val="004A5A1B"/>
    <w:rsid w:val="004B100E"/>
    <w:rsid w:val="004C0FE6"/>
    <w:rsid w:val="004C4BD3"/>
    <w:rsid w:val="004C6CC5"/>
    <w:rsid w:val="004E5410"/>
    <w:rsid w:val="004F4F90"/>
    <w:rsid w:val="0050057C"/>
    <w:rsid w:val="00501EC9"/>
    <w:rsid w:val="00503832"/>
    <w:rsid w:val="00512213"/>
    <w:rsid w:val="00515C5E"/>
    <w:rsid w:val="00522A6B"/>
    <w:rsid w:val="00530CBC"/>
    <w:rsid w:val="00534745"/>
    <w:rsid w:val="0054604B"/>
    <w:rsid w:val="0055479E"/>
    <w:rsid w:val="00557242"/>
    <w:rsid w:val="005577B1"/>
    <w:rsid w:val="0056149E"/>
    <w:rsid w:val="0056259E"/>
    <w:rsid w:val="00563511"/>
    <w:rsid w:val="005714C9"/>
    <w:rsid w:val="00573110"/>
    <w:rsid w:val="00576537"/>
    <w:rsid w:val="005805DD"/>
    <w:rsid w:val="0058115C"/>
    <w:rsid w:val="00587CAB"/>
    <w:rsid w:val="00590C6C"/>
    <w:rsid w:val="00593CD1"/>
    <w:rsid w:val="00597F0C"/>
    <w:rsid w:val="005A2B65"/>
    <w:rsid w:val="005A471F"/>
    <w:rsid w:val="005B094A"/>
    <w:rsid w:val="005B0A23"/>
    <w:rsid w:val="005B1523"/>
    <w:rsid w:val="005B451A"/>
    <w:rsid w:val="005B5811"/>
    <w:rsid w:val="005B60DF"/>
    <w:rsid w:val="005C348E"/>
    <w:rsid w:val="005C5E72"/>
    <w:rsid w:val="005D2793"/>
    <w:rsid w:val="005D5185"/>
    <w:rsid w:val="005D6767"/>
    <w:rsid w:val="005D77AD"/>
    <w:rsid w:val="005E0F31"/>
    <w:rsid w:val="005E2362"/>
    <w:rsid w:val="005E3021"/>
    <w:rsid w:val="005E4BEC"/>
    <w:rsid w:val="005E53BA"/>
    <w:rsid w:val="005E53FE"/>
    <w:rsid w:val="005F00D9"/>
    <w:rsid w:val="005F0CE1"/>
    <w:rsid w:val="005F3AAF"/>
    <w:rsid w:val="005F565C"/>
    <w:rsid w:val="00600A8F"/>
    <w:rsid w:val="0060381B"/>
    <w:rsid w:val="00603A44"/>
    <w:rsid w:val="00604332"/>
    <w:rsid w:val="00605710"/>
    <w:rsid w:val="00620A87"/>
    <w:rsid w:val="00622C94"/>
    <w:rsid w:val="00623002"/>
    <w:rsid w:val="00623DA3"/>
    <w:rsid w:val="00625C02"/>
    <w:rsid w:val="00626D48"/>
    <w:rsid w:val="006271CE"/>
    <w:rsid w:val="0062743D"/>
    <w:rsid w:val="00627B09"/>
    <w:rsid w:val="00627FDE"/>
    <w:rsid w:val="006423A9"/>
    <w:rsid w:val="0064363F"/>
    <w:rsid w:val="00652017"/>
    <w:rsid w:val="00652367"/>
    <w:rsid w:val="0065574D"/>
    <w:rsid w:val="00656C73"/>
    <w:rsid w:val="00656EB7"/>
    <w:rsid w:val="00663A08"/>
    <w:rsid w:val="006673AB"/>
    <w:rsid w:val="00671365"/>
    <w:rsid w:val="00672F44"/>
    <w:rsid w:val="00674F58"/>
    <w:rsid w:val="00675239"/>
    <w:rsid w:val="00683417"/>
    <w:rsid w:val="006836C3"/>
    <w:rsid w:val="00687063"/>
    <w:rsid w:val="006875A4"/>
    <w:rsid w:val="00687BBD"/>
    <w:rsid w:val="00691F2E"/>
    <w:rsid w:val="00695FC2"/>
    <w:rsid w:val="00696C60"/>
    <w:rsid w:val="006971E6"/>
    <w:rsid w:val="006A25F9"/>
    <w:rsid w:val="006A61C2"/>
    <w:rsid w:val="006A690B"/>
    <w:rsid w:val="006A6A11"/>
    <w:rsid w:val="006A6D84"/>
    <w:rsid w:val="006A7E2B"/>
    <w:rsid w:val="006B0717"/>
    <w:rsid w:val="006B200B"/>
    <w:rsid w:val="006B3B5C"/>
    <w:rsid w:val="006B54C9"/>
    <w:rsid w:val="006B7691"/>
    <w:rsid w:val="006C06ED"/>
    <w:rsid w:val="006C3D47"/>
    <w:rsid w:val="006C4225"/>
    <w:rsid w:val="006D0BF4"/>
    <w:rsid w:val="006D0CEF"/>
    <w:rsid w:val="006D374B"/>
    <w:rsid w:val="006D47BD"/>
    <w:rsid w:val="006D71CE"/>
    <w:rsid w:val="006D7E8F"/>
    <w:rsid w:val="006E036A"/>
    <w:rsid w:val="006E4488"/>
    <w:rsid w:val="006E477A"/>
    <w:rsid w:val="006E47CE"/>
    <w:rsid w:val="006E5548"/>
    <w:rsid w:val="006E5E73"/>
    <w:rsid w:val="006E60FC"/>
    <w:rsid w:val="006F05D8"/>
    <w:rsid w:val="006F0BA6"/>
    <w:rsid w:val="006F1BB5"/>
    <w:rsid w:val="006F2C69"/>
    <w:rsid w:val="006F2D13"/>
    <w:rsid w:val="007044BF"/>
    <w:rsid w:val="00705CF7"/>
    <w:rsid w:val="0070777C"/>
    <w:rsid w:val="00707FF5"/>
    <w:rsid w:val="0071090A"/>
    <w:rsid w:val="00711A67"/>
    <w:rsid w:val="00721365"/>
    <w:rsid w:val="00726BE5"/>
    <w:rsid w:val="00731C0E"/>
    <w:rsid w:val="00733FFA"/>
    <w:rsid w:val="0073447B"/>
    <w:rsid w:val="00735822"/>
    <w:rsid w:val="00740073"/>
    <w:rsid w:val="0074109A"/>
    <w:rsid w:val="00743A6E"/>
    <w:rsid w:val="00745C37"/>
    <w:rsid w:val="00746E89"/>
    <w:rsid w:val="007578EE"/>
    <w:rsid w:val="00764BE4"/>
    <w:rsid w:val="007668A7"/>
    <w:rsid w:val="0076757C"/>
    <w:rsid w:val="007741B6"/>
    <w:rsid w:val="00774C95"/>
    <w:rsid w:val="00781CE5"/>
    <w:rsid w:val="00784AFE"/>
    <w:rsid w:val="007869DC"/>
    <w:rsid w:val="007946C6"/>
    <w:rsid w:val="0079581A"/>
    <w:rsid w:val="007976DB"/>
    <w:rsid w:val="007A5B99"/>
    <w:rsid w:val="007A6DCF"/>
    <w:rsid w:val="007B394E"/>
    <w:rsid w:val="007B397C"/>
    <w:rsid w:val="007B7687"/>
    <w:rsid w:val="007B7F8B"/>
    <w:rsid w:val="007C0CFC"/>
    <w:rsid w:val="007C7766"/>
    <w:rsid w:val="007D403D"/>
    <w:rsid w:val="007D567E"/>
    <w:rsid w:val="007D628A"/>
    <w:rsid w:val="007D7285"/>
    <w:rsid w:val="007E309A"/>
    <w:rsid w:val="007E5472"/>
    <w:rsid w:val="007F105D"/>
    <w:rsid w:val="007F1BC8"/>
    <w:rsid w:val="007F20CB"/>
    <w:rsid w:val="007F49CD"/>
    <w:rsid w:val="007F7017"/>
    <w:rsid w:val="0080146A"/>
    <w:rsid w:val="00801BF2"/>
    <w:rsid w:val="008035EA"/>
    <w:rsid w:val="00804239"/>
    <w:rsid w:val="00804289"/>
    <w:rsid w:val="00806DE3"/>
    <w:rsid w:val="00816A39"/>
    <w:rsid w:val="0081758C"/>
    <w:rsid w:val="008217A1"/>
    <w:rsid w:val="008252ED"/>
    <w:rsid w:val="00830C1F"/>
    <w:rsid w:val="00833211"/>
    <w:rsid w:val="00840058"/>
    <w:rsid w:val="00847E4C"/>
    <w:rsid w:val="00851A65"/>
    <w:rsid w:val="0085411A"/>
    <w:rsid w:val="00854FE1"/>
    <w:rsid w:val="00855AC0"/>
    <w:rsid w:val="00856134"/>
    <w:rsid w:val="00860A26"/>
    <w:rsid w:val="0086546F"/>
    <w:rsid w:val="0086638D"/>
    <w:rsid w:val="00866508"/>
    <w:rsid w:val="00866D21"/>
    <w:rsid w:val="00867A40"/>
    <w:rsid w:val="00874920"/>
    <w:rsid w:val="00880182"/>
    <w:rsid w:val="00880EA2"/>
    <w:rsid w:val="00883616"/>
    <w:rsid w:val="00883D01"/>
    <w:rsid w:val="00884B0A"/>
    <w:rsid w:val="008853F7"/>
    <w:rsid w:val="0088733E"/>
    <w:rsid w:val="00890C71"/>
    <w:rsid w:val="0089462A"/>
    <w:rsid w:val="008976DB"/>
    <w:rsid w:val="008A0C0A"/>
    <w:rsid w:val="008A122F"/>
    <w:rsid w:val="008A185F"/>
    <w:rsid w:val="008A3007"/>
    <w:rsid w:val="008A4EDB"/>
    <w:rsid w:val="008A53BF"/>
    <w:rsid w:val="008A58A0"/>
    <w:rsid w:val="008A5E02"/>
    <w:rsid w:val="008B0FC4"/>
    <w:rsid w:val="008B2C13"/>
    <w:rsid w:val="008B42D5"/>
    <w:rsid w:val="008B60F4"/>
    <w:rsid w:val="008B6978"/>
    <w:rsid w:val="008C2CC3"/>
    <w:rsid w:val="008C3133"/>
    <w:rsid w:val="008C6708"/>
    <w:rsid w:val="008D0975"/>
    <w:rsid w:val="008D1F77"/>
    <w:rsid w:val="008D2377"/>
    <w:rsid w:val="008D2996"/>
    <w:rsid w:val="008D313C"/>
    <w:rsid w:val="008D520E"/>
    <w:rsid w:val="008D792F"/>
    <w:rsid w:val="008E0919"/>
    <w:rsid w:val="008E1FA2"/>
    <w:rsid w:val="008F0728"/>
    <w:rsid w:val="008F0B1F"/>
    <w:rsid w:val="008F79EC"/>
    <w:rsid w:val="0090012A"/>
    <w:rsid w:val="00900F0D"/>
    <w:rsid w:val="00901352"/>
    <w:rsid w:val="0090518A"/>
    <w:rsid w:val="009059E6"/>
    <w:rsid w:val="009067EA"/>
    <w:rsid w:val="0091116B"/>
    <w:rsid w:val="00912D2C"/>
    <w:rsid w:val="00913315"/>
    <w:rsid w:val="009143F0"/>
    <w:rsid w:val="009267C8"/>
    <w:rsid w:val="00937985"/>
    <w:rsid w:val="009415C2"/>
    <w:rsid w:val="009420DB"/>
    <w:rsid w:val="0094468E"/>
    <w:rsid w:val="0094471D"/>
    <w:rsid w:val="009453F3"/>
    <w:rsid w:val="00945EE1"/>
    <w:rsid w:val="0095031C"/>
    <w:rsid w:val="0095035F"/>
    <w:rsid w:val="00956352"/>
    <w:rsid w:val="009633D3"/>
    <w:rsid w:val="00966ED9"/>
    <w:rsid w:val="0097137D"/>
    <w:rsid w:val="009759D1"/>
    <w:rsid w:val="00981E6F"/>
    <w:rsid w:val="009844B7"/>
    <w:rsid w:val="00985090"/>
    <w:rsid w:val="0098519A"/>
    <w:rsid w:val="00986B8D"/>
    <w:rsid w:val="00986D9B"/>
    <w:rsid w:val="00997166"/>
    <w:rsid w:val="009A0529"/>
    <w:rsid w:val="009A0890"/>
    <w:rsid w:val="009A1D36"/>
    <w:rsid w:val="009B0020"/>
    <w:rsid w:val="009B1D20"/>
    <w:rsid w:val="009B2DB9"/>
    <w:rsid w:val="009B3415"/>
    <w:rsid w:val="009B397D"/>
    <w:rsid w:val="009B71E3"/>
    <w:rsid w:val="009C165F"/>
    <w:rsid w:val="009C2ADF"/>
    <w:rsid w:val="009C33DF"/>
    <w:rsid w:val="009C6220"/>
    <w:rsid w:val="009C6752"/>
    <w:rsid w:val="009D0039"/>
    <w:rsid w:val="009D105E"/>
    <w:rsid w:val="009D5738"/>
    <w:rsid w:val="009E1242"/>
    <w:rsid w:val="009E1DD0"/>
    <w:rsid w:val="009E5166"/>
    <w:rsid w:val="009E69A8"/>
    <w:rsid w:val="009F10B6"/>
    <w:rsid w:val="009F3605"/>
    <w:rsid w:val="009F4D64"/>
    <w:rsid w:val="009F60A8"/>
    <w:rsid w:val="009F6A28"/>
    <w:rsid w:val="00A00682"/>
    <w:rsid w:val="00A0169F"/>
    <w:rsid w:val="00A048EE"/>
    <w:rsid w:val="00A131B8"/>
    <w:rsid w:val="00A162E9"/>
    <w:rsid w:val="00A17BE2"/>
    <w:rsid w:val="00A20EF6"/>
    <w:rsid w:val="00A22AB7"/>
    <w:rsid w:val="00A30C25"/>
    <w:rsid w:val="00A31B9A"/>
    <w:rsid w:val="00A32184"/>
    <w:rsid w:val="00A354ED"/>
    <w:rsid w:val="00A42981"/>
    <w:rsid w:val="00A455A4"/>
    <w:rsid w:val="00A50695"/>
    <w:rsid w:val="00A51C05"/>
    <w:rsid w:val="00A52288"/>
    <w:rsid w:val="00A53537"/>
    <w:rsid w:val="00A54FAD"/>
    <w:rsid w:val="00A562F6"/>
    <w:rsid w:val="00A61855"/>
    <w:rsid w:val="00A61A6A"/>
    <w:rsid w:val="00A61F9A"/>
    <w:rsid w:val="00A6345A"/>
    <w:rsid w:val="00A6518C"/>
    <w:rsid w:val="00A65319"/>
    <w:rsid w:val="00A66D47"/>
    <w:rsid w:val="00A67CA0"/>
    <w:rsid w:val="00A72666"/>
    <w:rsid w:val="00A75EB9"/>
    <w:rsid w:val="00A7717E"/>
    <w:rsid w:val="00A84DF6"/>
    <w:rsid w:val="00A85BBC"/>
    <w:rsid w:val="00A8785F"/>
    <w:rsid w:val="00A910CB"/>
    <w:rsid w:val="00A91318"/>
    <w:rsid w:val="00AA52C4"/>
    <w:rsid w:val="00AB3AA3"/>
    <w:rsid w:val="00AB53D6"/>
    <w:rsid w:val="00AC2099"/>
    <w:rsid w:val="00AC3807"/>
    <w:rsid w:val="00AC7473"/>
    <w:rsid w:val="00AD3A52"/>
    <w:rsid w:val="00AD4950"/>
    <w:rsid w:val="00AE071E"/>
    <w:rsid w:val="00AE09A6"/>
    <w:rsid w:val="00AE53EF"/>
    <w:rsid w:val="00AE698F"/>
    <w:rsid w:val="00AF046E"/>
    <w:rsid w:val="00AF2DB5"/>
    <w:rsid w:val="00AF4681"/>
    <w:rsid w:val="00AF7081"/>
    <w:rsid w:val="00B00A5F"/>
    <w:rsid w:val="00B01DB8"/>
    <w:rsid w:val="00B0391F"/>
    <w:rsid w:val="00B16BD2"/>
    <w:rsid w:val="00B21FBB"/>
    <w:rsid w:val="00B220CC"/>
    <w:rsid w:val="00B22B2F"/>
    <w:rsid w:val="00B245A1"/>
    <w:rsid w:val="00B24E35"/>
    <w:rsid w:val="00B2547D"/>
    <w:rsid w:val="00B25F9E"/>
    <w:rsid w:val="00B300A0"/>
    <w:rsid w:val="00B34A56"/>
    <w:rsid w:val="00B36DDD"/>
    <w:rsid w:val="00B40806"/>
    <w:rsid w:val="00B473FE"/>
    <w:rsid w:val="00B53916"/>
    <w:rsid w:val="00B54A8D"/>
    <w:rsid w:val="00B55F59"/>
    <w:rsid w:val="00B622AD"/>
    <w:rsid w:val="00B62954"/>
    <w:rsid w:val="00B63D2D"/>
    <w:rsid w:val="00B65CA0"/>
    <w:rsid w:val="00B705AB"/>
    <w:rsid w:val="00B710C4"/>
    <w:rsid w:val="00B723E4"/>
    <w:rsid w:val="00B747A3"/>
    <w:rsid w:val="00B765DC"/>
    <w:rsid w:val="00B800BF"/>
    <w:rsid w:val="00B822E9"/>
    <w:rsid w:val="00B85E27"/>
    <w:rsid w:val="00B9465C"/>
    <w:rsid w:val="00B956AE"/>
    <w:rsid w:val="00BA1619"/>
    <w:rsid w:val="00BA19BB"/>
    <w:rsid w:val="00BB118A"/>
    <w:rsid w:val="00BB21C5"/>
    <w:rsid w:val="00BB2514"/>
    <w:rsid w:val="00BB3A34"/>
    <w:rsid w:val="00BC046A"/>
    <w:rsid w:val="00BC1D0A"/>
    <w:rsid w:val="00BC41B6"/>
    <w:rsid w:val="00BC4841"/>
    <w:rsid w:val="00BC5864"/>
    <w:rsid w:val="00BC78B9"/>
    <w:rsid w:val="00BD12AF"/>
    <w:rsid w:val="00BD1A72"/>
    <w:rsid w:val="00BE2572"/>
    <w:rsid w:val="00BE3D22"/>
    <w:rsid w:val="00BE69A4"/>
    <w:rsid w:val="00BF0CE3"/>
    <w:rsid w:val="00BF1A39"/>
    <w:rsid w:val="00C01400"/>
    <w:rsid w:val="00C01F20"/>
    <w:rsid w:val="00C02237"/>
    <w:rsid w:val="00C11F03"/>
    <w:rsid w:val="00C203B9"/>
    <w:rsid w:val="00C221C4"/>
    <w:rsid w:val="00C26852"/>
    <w:rsid w:val="00C26A17"/>
    <w:rsid w:val="00C307A8"/>
    <w:rsid w:val="00C3127A"/>
    <w:rsid w:val="00C31CEC"/>
    <w:rsid w:val="00C32D87"/>
    <w:rsid w:val="00C349E6"/>
    <w:rsid w:val="00C371C7"/>
    <w:rsid w:val="00C41161"/>
    <w:rsid w:val="00C41F67"/>
    <w:rsid w:val="00C421E4"/>
    <w:rsid w:val="00C42774"/>
    <w:rsid w:val="00C4393D"/>
    <w:rsid w:val="00C4542F"/>
    <w:rsid w:val="00C46710"/>
    <w:rsid w:val="00C5165B"/>
    <w:rsid w:val="00C518FF"/>
    <w:rsid w:val="00C54233"/>
    <w:rsid w:val="00C552BF"/>
    <w:rsid w:val="00C564AF"/>
    <w:rsid w:val="00C57860"/>
    <w:rsid w:val="00C62BE4"/>
    <w:rsid w:val="00C633D9"/>
    <w:rsid w:val="00C650AA"/>
    <w:rsid w:val="00C670FB"/>
    <w:rsid w:val="00C7168D"/>
    <w:rsid w:val="00C738B8"/>
    <w:rsid w:val="00C73F8E"/>
    <w:rsid w:val="00C748C3"/>
    <w:rsid w:val="00C80C64"/>
    <w:rsid w:val="00C833B4"/>
    <w:rsid w:val="00C868D9"/>
    <w:rsid w:val="00C957F7"/>
    <w:rsid w:val="00C965E4"/>
    <w:rsid w:val="00C970BB"/>
    <w:rsid w:val="00C97B77"/>
    <w:rsid w:val="00CA1F9F"/>
    <w:rsid w:val="00CA287A"/>
    <w:rsid w:val="00CA597C"/>
    <w:rsid w:val="00CB567F"/>
    <w:rsid w:val="00CB749C"/>
    <w:rsid w:val="00CC2797"/>
    <w:rsid w:val="00CC4495"/>
    <w:rsid w:val="00CC676B"/>
    <w:rsid w:val="00CD0164"/>
    <w:rsid w:val="00CD3A82"/>
    <w:rsid w:val="00CD5E8F"/>
    <w:rsid w:val="00CE0449"/>
    <w:rsid w:val="00CE4978"/>
    <w:rsid w:val="00CE7B09"/>
    <w:rsid w:val="00CF0EB7"/>
    <w:rsid w:val="00CF535F"/>
    <w:rsid w:val="00D030B4"/>
    <w:rsid w:val="00D0347E"/>
    <w:rsid w:val="00D14781"/>
    <w:rsid w:val="00D16840"/>
    <w:rsid w:val="00D1743A"/>
    <w:rsid w:val="00D21AA9"/>
    <w:rsid w:val="00D23893"/>
    <w:rsid w:val="00D23923"/>
    <w:rsid w:val="00D24E7E"/>
    <w:rsid w:val="00D25920"/>
    <w:rsid w:val="00D25A63"/>
    <w:rsid w:val="00D279EE"/>
    <w:rsid w:val="00D27CDE"/>
    <w:rsid w:val="00D31065"/>
    <w:rsid w:val="00D33DF6"/>
    <w:rsid w:val="00D351BB"/>
    <w:rsid w:val="00D42D5C"/>
    <w:rsid w:val="00D47175"/>
    <w:rsid w:val="00D47B92"/>
    <w:rsid w:val="00D52D6D"/>
    <w:rsid w:val="00D54B96"/>
    <w:rsid w:val="00D550D6"/>
    <w:rsid w:val="00D5549C"/>
    <w:rsid w:val="00D5572A"/>
    <w:rsid w:val="00D5799C"/>
    <w:rsid w:val="00D579FB"/>
    <w:rsid w:val="00D57AEC"/>
    <w:rsid w:val="00D61295"/>
    <w:rsid w:val="00D629EB"/>
    <w:rsid w:val="00D63CB0"/>
    <w:rsid w:val="00D65085"/>
    <w:rsid w:val="00D66A1C"/>
    <w:rsid w:val="00D674AD"/>
    <w:rsid w:val="00D71581"/>
    <w:rsid w:val="00D71606"/>
    <w:rsid w:val="00D74E98"/>
    <w:rsid w:val="00D764DB"/>
    <w:rsid w:val="00D80578"/>
    <w:rsid w:val="00D85C9D"/>
    <w:rsid w:val="00D863FA"/>
    <w:rsid w:val="00D8734F"/>
    <w:rsid w:val="00D8788C"/>
    <w:rsid w:val="00D94D51"/>
    <w:rsid w:val="00D96459"/>
    <w:rsid w:val="00DA14AA"/>
    <w:rsid w:val="00DA2708"/>
    <w:rsid w:val="00DA3DCE"/>
    <w:rsid w:val="00DA3F06"/>
    <w:rsid w:val="00DA57D1"/>
    <w:rsid w:val="00DA7591"/>
    <w:rsid w:val="00DB149C"/>
    <w:rsid w:val="00DC0C5B"/>
    <w:rsid w:val="00DC60B4"/>
    <w:rsid w:val="00DD00EA"/>
    <w:rsid w:val="00DD02D5"/>
    <w:rsid w:val="00DD10DE"/>
    <w:rsid w:val="00DE4B9C"/>
    <w:rsid w:val="00DE6F20"/>
    <w:rsid w:val="00DE70BC"/>
    <w:rsid w:val="00DF2BB5"/>
    <w:rsid w:val="00DF360A"/>
    <w:rsid w:val="00DF6C86"/>
    <w:rsid w:val="00E00303"/>
    <w:rsid w:val="00E05D26"/>
    <w:rsid w:val="00E05D3A"/>
    <w:rsid w:val="00E07A5A"/>
    <w:rsid w:val="00E07CD3"/>
    <w:rsid w:val="00E11844"/>
    <w:rsid w:val="00E1548D"/>
    <w:rsid w:val="00E20893"/>
    <w:rsid w:val="00E21CEF"/>
    <w:rsid w:val="00E2497B"/>
    <w:rsid w:val="00E2596A"/>
    <w:rsid w:val="00E3150E"/>
    <w:rsid w:val="00E327B5"/>
    <w:rsid w:val="00E33BC9"/>
    <w:rsid w:val="00E4002E"/>
    <w:rsid w:val="00E40956"/>
    <w:rsid w:val="00E41F7C"/>
    <w:rsid w:val="00E43554"/>
    <w:rsid w:val="00E44AD6"/>
    <w:rsid w:val="00E47AEA"/>
    <w:rsid w:val="00E50E40"/>
    <w:rsid w:val="00E514F6"/>
    <w:rsid w:val="00E5167A"/>
    <w:rsid w:val="00E5714B"/>
    <w:rsid w:val="00E6118B"/>
    <w:rsid w:val="00E611B4"/>
    <w:rsid w:val="00E63141"/>
    <w:rsid w:val="00E64E31"/>
    <w:rsid w:val="00E65870"/>
    <w:rsid w:val="00E65A74"/>
    <w:rsid w:val="00E70D43"/>
    <w:rsid w:val="00E748B5"/>
    <w:rsid w:val="00E76AD9"/>
    <w:rsid w:val="00E86DAF"/>
    <w:rsid w:val="00E93DF7"/>
    <w:rsid w:val="00E94A22"/>
    <w:rsid w:val="00E96E81"/>
    <w:rsid w:val="00EA091A"/>
    <w:rsid w:val="00EA78D7"/>
    <w:rsid w:val="00EB1E40"/>
    <w:rsid w:val="00EC5832"/>
    <w:rsid w:val="00EC5C17"/>
    <w:rsid w:val="00ED020D"/>
    <w:rsid w:val="00ED09E5"/>
    <w:rsid w:val="00ED0ECF"/>
    <w:rsid w:val="00ED5BE7"/>
    <w:rsid w:val="00EE72F7"/>
    <w:rsid w:val="00EF04BF"/>
    <w:rsid w:val="00EF0741"/>
    <w:rsid w:val="00EF100D"/>
    <w:rsid w:val="00EF5096"/>
    <w:rsid w:val="00EF6848"/>
    <w:rsid w:val="00F0021D"/>
    <w:rsid w:val="00F008FF"/>
    <w:rsid w:val="00F01906"/>
    <w:rsid w:val="00F02944"/>
    <w:rsid w:val="00F0362B"/>
    <w:rsid w:val="00F05145"/>
    <w:rsid w:val="00F068ED"/>
    <w:rsid w:val="00F07478"/>
    <w:rsid w:val="00F11496"/>
    <w:rsid w:val="00F15F79"/>
    <w:rsid w:val="00F207F9"/>
    <w:rsid w:val="00F20A02"/>
    <w:rsid w:val="00F24696"/>
    <w:rsid w:val="00F256A9"/>
    <w:rsid w:val="00F257DE"/>
    <w:rsid w:val="00F25A68"/>
    <w:rsid w:val="00F340EB"/>
    <w:rsid w:val="00F34122"/>
    <w:rsid w:val="00F35E5E"/>
    <w:rsid w:val="00F42F3C"/>
    <w:rsid w:val="00F43761"/>
    <w:rsid w:val="00F441D9"/>
    <w:rsid w:val="00F45ACB"/>
    <w:rsid w:val="00F45C83"/>
    <w:rsid w:val="00F548E4"/>
    <w:rsid w:val="00F5614D"/>
    <w:rsid w:val="00F56926"/>
    <w:rsid w:val="00F570E4"/>
    <w:rsid w:val="00F631A0"/>
    <w:rsid w:val="00F63923"/>
    <w:rsid w:val="00F654FA"/>
    <w:rsid w:val="00F73A57"/>
    <w:rsid w:val="00F8166D"/>
    <w:rsid w:val="00F85003"/>
    <w:rsid w:val="00F8521B"/>
    <w:rsid w:val="00F853B9"/>
    <w:rsid w:val="00F8683C"/>
    <w:rsid w:val="00F90DEE"/>
    <w:rsid w:val="00F920C0"/>
    <w:rsid w:val="00F92FFD"/>
    <w:rsid w:val="00F93383"/>
    <w:rsid w:val="00F96E29"/>
    <w:rsid w:val="00FA3570"/>
    <w:rsid w:val="00FA7DEE"/>
    <w:rsid w:val="00FB017A"/>
    <w:rsid w:val="00FB0C31"/>
    <w:rsid w:val="00FB1FFD"/>
    <w:rsid w:val="00FB379C"/>
    <w:rsid w:val="00FB3B85"/>
    <w:rsid w:val="00FB54EE"/>
    <w:rsid w:val="00FB6350"/>
    <w:rsid w:val="00FC2107"/>
    <w:rsid w:val="00FD1A16"/>
    <w:rsid w:val="00FD27BE"/>
    <w:rsid w:val="00FE48B6"/>
    <w:rsid w:val="00FF34AC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8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rFonts w:ascii="Arial" w:hAnsi="Arial" w:cs="Arial"/>
      <w:b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93F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2"/>
      <w:szCs w:val="22"/>
    </w:rPr>
  </w:style>
  <w:style w:type="paragraph" w:styleId="21">
    <w:name w:val="Body Text Indent 2"/>
    <w:basedOn w:val="a"/>
    <w:link w:val="22"/>
    <w:pPr>
      <w:ind w:firstLine="720"/>
      <w:jc w:val="both"/>
    </w:pPr>
    <w:rPr>
      <w:b/>
      <w:sz w:val="22"/>
      <w:szCs w:val="2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widowControl w:val="0"/>
      <w:spacing w:after="120"/>
      <w:jc w:val="both"/>
    </w:pPr>
    <w:rPr>
      <w:sz w:val="28"/>
      <w:szCs w:val="20"/>
    </w:rPr>
  </w:style>
  <w:style w:type="paragraph" w:styleId="3">
    <w:name w:val="Body Text Indent 3"/>
    <w:basedOn w:val="a"/>
    <w:pPr>
      <w:ind w:firstLine="720"/>
      <w:jc w:val="both"/>
    </w:pPr>
    <w:rPr>
      <w:b/>
      <w:szCs w:val="22"/>
    </w:rPr>
  </w:style>
  <w:style w:type="paragraph" w:customStyle="1" w:styleId="a9">
    <w:name w:val="Знак Знак Знак Знак"/>
    <w:basedOn w:val="a"/>
    <w:rsid w:val="009F4D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link w:val="21"/>
    <w:rsid w:val="00AB53D6"/>
    <w:rPr>
      <w:b/>
      <w:sz w:val="22"/>
      <w:szCs w:val="22"/>
    </w:rPr>
  </w:style>
  <w:style w:type="paragraph" w:styleId="aa">
    <w:name w:val="Balloon Text"/>
    <w:basedOn w:val="a"/>
    <w:link w:val="ab"/>
    <w:rsid w:val="00F561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5614D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90518A"/>
    <w:rPr>
      <w:sz w:val="28"/>
    </w:rPr>
  </w:style>
  <w:style w:type="paragraph" w:styleId="ac">
    <w:name w:val="Block Text"/>
    <w:basedOn w:val="a"/>
    <w:rsid w:val="00623DA3"/>
    <w:pPr>
      <w:ind w:left="1418" w:right="-766" w:hanging="1418"/>
      <w:jc w:val="both"/>
    </w:pPr>
    <w:rPr>
      <w:sz w:val="28"/>
      <w:szCs w:val="20"/>
    </w:rPr>
  </w:style>
  <w:style w:type="character" w:styleId="ad">
    <w:name w:val="Hyperlink"/>
    <w:basedOn w:val="a0"/>
    <w:unhideWhenUsed/>
    <w:rsid w:val="0089462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E1242"/>
    <w:pPr>
      <w:ind w:left="720"/>
      <w:contextualSpacing/>
    </w:pPr>
  </w:style>
  <w:style w:type="paragraph" w:customStyle="1" w:styleId="TextBoldCenter">
    <w:name w:val="TextBoldCenter"/>
    <w:basedOn w:val="a"/>
    <w:rsid w:val="00402D03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402D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">
    <w:name w:val="No Spacing"/>
    <w:link w:val="af0"/>
    <w:uiPriority w:val="99"/>
    <w:qFormat/>
    <w:rsid w:val="005E4BEC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5E4BEC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293F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3">
    <w:name w:val="Body Text 2"/>
    <w:basedOn w:val="a"/>
    <w:link w:val="24"/>
    <w:semiHidden/>
    <w:unhideWhenUsed/>
    <w:rsid w:val="00A6518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A6518C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E5472"/>
    <w:rPr>
      <w:color w:val="605E5C"/>
      <w:shd w:val="clear" w:color="auto" w:fill="E1DFDD"/>
    </w:rPr>
  </w:style>
  <w:style w:type="paragraph" w:customStyle="1" w:styleId="Default">
    <w:name w:val="Default"/>
    <w:rsid w:val="005B45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ts-text">
    <w:name w:val="rts-text"/>
    <w:rsid w:val="005B4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8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rFonts w:ascii="Arial" w:hAnsi="Arial" w:cs="Arial"/>
      <w:b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93F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2"/>
      <w:szCs w:val="22"/>
    </w:rPr>
  </w:style>
  <w:style w:type="paragraph" w:styleId="21">
    <w:name w:val="Body Text Indent 2"/>
    <w:basedOn w:val="a"/>
    <w:link w:val="22"/>
    <w:pPr>
      <w:ind w:firstLine="720"/>
      <w:jc w:val="both"/>
    </w:pPr>
    <w:rPr>
      <w:b/>
      <w:sz w:val="22"/>
      <w:szCs w:val="2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widowControl w:val="0"/>
      <w:spacing w:after="120"/>
      <w:jc w:val="both"/>
    </w:pPr>
    <w:rPr>
      <w:sz w:val="28"/>
      <w:szCs w:val="20"/>
    </w:rPr>
  </w:style>
  <w:style w:type="paragraph" w:styleId="3">
    <w:name w:val="Body Text Indent 3"/>
    <w:basedOn w:val="a"/>
    <w:pPr>
      <w:ind w:firstLine="720"/>
      <w:jc w:val="both"/>
    </w:pPr>
    <w:rPr>
      <w:b/>
      <w:szCs w:val="22"/>
    </w:rPr>
  </w:style>
  <w:style w:type="paragraph" w:customStyle="1" w:styleId="a9">
    <w:name w:val="Знак Знак Знак Знак"/>
    <w:basedOn w:val="a"/>
    <w:rsid w:val="009F4D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link w:val="21"/>
    <w:rsid w:val="00AB53D6"/>
    <w:rPr>
      <w:b/>
      <w:sz w:val="22"/>
      <w:szCs w:val="22"/>
    </w:rPr>
  </w:style>
  <w:style w:type="paragraph" w:styleId="aa">
    <w:name w:val="Balloon Text"/>
    <w:basedOn w:val="a"/>
    <w:link w:val="ab"/>
    <w:rsid w:val="00F561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5614D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90518A"/>
    <w:rPr>
      <w:sz w:val="28"/>
    </w:rPr>
  </w:style>
  <w:style w:type="paragraph" w:styleId="ac">
    <w:name w:val="Block Text"/>
    <w:basedOn w:val="a"/>
    <w:rsid w:val="00623DA3"/>
    <w:pPr>
      <w:ind w:left="1418" w:right="-766" w:hanging="1418"/>
      <w:jc w:val="both"/>
    </w:pPr>
    <w:rPr>
      <w:sz w:val="28"/>
      <w:szCs w:val="20"/>
    </w:rPr>
  </w:style>
  <w:style w:type="character" w:styleId="ad">
    <w:name w:val="Hyperlink"/>
    <w:basedOn w:val="a0"/>
    <w:unhideWhenUsed/>
    <w:rsid w:val="0089462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E1242"/>
    <w:pPr>
      <w:ind w:left="720"/>
      <w:contextualSpacing/>
    </w:pPr>
  </w:style>
  <w:style w:type="paragraph" w:customStyle="1" w:styleId="TextBoldCenter">
    <w:name w:val="TextBoldCenter"/>
    <w:basedOn w:val="a"/>
    <w:rsid w:val="00402D03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402D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">
    <w:name w:val="No Spacing"/>
    <w:link w:val="af0"/>
    <w:uiPriority w:val="99"/>
    <w:qFormat/>
    <w:rsid w:val="005E4BEC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5E4BEC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293F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3">
    <w:name w:val="Body Text 2"/>
    <w:basedOn w:val="a"/>
    <w:link w:val="24"/>
    <w:semiHidden/>
    <w:unhideWhenUsed/>
    <w:rsid w:val="00A6518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A6518C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E5472"/>
    <w:rPr>
      <w:color w:val="605E5C"/>
      <w:shd w:val="clear" w:color="auto" w:fill="E1DFDD"/>
    </w:rPr>
  </w:style>
  <w:style w:type="paragraph" w:customStyle="1" w:styleId="Default">
    <w:name w:val="Default"/>
    <w:rsid w:val="005B45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ts-text">
    <w:name w:val="rts-text"/>
    <w:rsid w:val="005B4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umi-zhe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ww.%20zhelek-cit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06B2-B7BD-4FAF-A838-9DAB10A5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8</Pages>
  <Words>3750</Words>
  <Characters>21379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Sejg lksdjflgj klsdjfglkj sdflgsd</vt:lpstr>
    </vt:vector>
  </TitlesOfParts>
  <Company>АИ</Company>
  <LinksUpToDate>false</LinksUpToDate>
  <CharactersWithSpaces>25079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Sejg lksdjflgj klsdjfglkj sdflgsd</dc:title>
  <dc:creator>Свирко Елена Александровна</dc:creator>
  <cp:lastModifiedBy>Zarubina_TG</cp:lastModifiedBy>
  <cp:revision>43</cp:revision>
  <cp:lastPrinted>2022-11-10T02:56:00Z</cp:lastPrinted>
  <dcterms:created xsi:type="dcterms:W3CDTF">2022-11-10T02:08:00Z</dcterms:created>
  <dcterms:modified xsi:type="dcterms:W3CDTF">2024-02-19T09:19:00Z</dcterms:modified>
</cp:coreProperties>
</file>